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2061" w:rsidRDefault="00E12061" w:rsidP="00E12061">
      <w:pPr>
        <w:pStyle w:val="Default"/>
      </w:pPr>
    </w:p>
    <w:p w:rsidR="00E12061" w:rsidRPr="00E12061" w:rsidRDefault="00E12061" w:rsidP="00E12061">
      <w:pPr>
        <w:pStyle w:val="Default"/>
        <w:spacing w:line="276" w:lineRule="auto"/>
        <w:jc w:val="center"/>
        <w:rPr>
          <w:sz w:val="28"/>
          <w:szCs w:val="28"/>
        </w:rPr>
      </w:pPr>
      <w:r w:rsidRPr="00E12061">
        <w:rPr>
          <w:b/>
          <w:bCs/>
          <w:sz w:val="28"/>
          <w:szCs w:val="28"/>
        </w:rPr>
        <w:t>ИНФОРМАЦИЯ</w:t>
      </w:r>
    </w:p>
    <w:p w:rsidR="00266F75" w:rsidRDefault="00E12061" w:rsidP="00E12061">
      <w:pPr>
        <w:spacing w:after="0"/>
        <w:jc w:val="center"/>
        <w:rPr>
          <w:rFonts w:ascii="Times New Roman" w:hAnsi="Times New Roman" w:cs="Times New Roman"/>
          <w:b/>
          <w:bCs/>
          <w:sz w:val="28"/>
          <w:szCs w:val="28"/>
        </w:rPr>
      </w:pPr>
      <w:r w:rsidRPr="00E12061">
        <w:rPr>
          <w:rFonts w:ascii="Times New Roman" w:hAnsi="Times New Roman" w:cs="Times New Roman"/>
          <w:b/>
          <w:bCs/>
          <w:sz w:val="28"/>
          <w:szCs w:val="28"/>
        </w:rPr>
        <w:t>О РЕЗУЛЬТАТАХ КОНТРОЛЬНОГО МЕРОПРИЯТИЯ</w:t>
      </w:r>
    </w:p>
    <w:p w:rsidR="00E12061" w:rsidRPr="00E12061" w:rsidRDefault="00E12061" w:rsidP="00E12061">
      <w:pPr>
        <w:spacing w:after="0"/>
        <w:jc w:val="center"/>
        <w:rPr>
          <w:rFonts w:ascii="Times New Roman" w:hAnsi="Times New Roman" w:cs="Times New Roman"/>
          <w:sz w:val="28"/>
          <w:szCs w:val="28"/>
        </w:rPr>
      </w:pPr>
      <w:r w:rsidRPr="00E12061">
        <w:rPr>
          <w:rFonts w:ascii="Times New Roman" w:hAnsi="Times New Roman" w:cs="Times New Roman"/>
          <w:sz w:val="28"/>
          <w:szCs w:val="28"/>
        </w:rPr>
        <w:t>проверки законности, эффективности и целевого характера использования и распоряжения недвижимым, особо ценным движимым и иным движимым государственным имуществом государственным бюджетным профессиональным образовательным учреждением  Архангельской области «Архангельский педагогический колледж».</w:t>
      </w:r>
    </w:p>
    <w:p w:rsidR="00E12061" w:rsidRPr="00E12061" w:rsidRDefault="00E12061" w:rsidP="00E12061">
      <w:pPr>
        <w:spacing w:after="0"/>
        <w:jc w:val="center"/>
        <w:rPr>
          <w:rFonts w:ascii="Times New Roman" w:hAnsi="Times New Roman" w:cs="Times New Roman"/>
          <w:sz w:val="28"/>
          <w:szCs w:val="28"/>
        </w:rPr>
      </w:pPr>
    </w:p>
    <w:p w:rsidR="00E12061" w:rsidRPr="00E12061" w:rsidRDefault="00E12061" w:rsidP="00E12061">
      <w:pPr>
        <w:pStyle w:val="a5"/>
        <w:numPr>
          <w:ilvl w:val="0"/>
          <w:numId w:val="1"/>
        </w:numPr>
        <w:spacing w:after="0"/>
        <w:ind w:left="0" w:firstLine="0"/>
        <w:jc w:val="both"/>
        <w:rPr>
          <w:rFonts w:ascii="Times New Roman" w:eastAsia="Times New Roman" w:hAnsi="Times New Roman" w:cs="Times New Roman"/>
          <w:sz w:val="28"/>
          <w:szCs w:val="28"/>
          <w:lang w:eastAsia="ru-RU"/>
        </w:rPr>
      </w:pPr>
      <w:r w:rsidRPr="00E12061">
        <w:rPr>
          <w:rFonts w:ascii="Times New Roman" w:hAnsi="Times New Roman" w:cs="Times New Roman"/>
          <w:b/>
          <w:sz w:val="28"/>
          <w:szCs w:val="28"/>
        </w:rPr>
        <w:t>Основание для проведения контрольного мероприятия:</w:t>
      </w:r>
      <w:r w:rsidRPr="00E12061">
        <w:rPr>
          <w:rFonts w:ascii="Times New Roman" w:eastAsia="Times New Roman" w:hAnsi="Times New Roman" w:cs="Times New Roman"/>
          <w:sz w:val="28"/>
          <w:szCs w:val="28"/>
          <w:lang w:eastAsia="ru-RU"/>
        </w:rPr>
        <w:t xml:space="preserve"> </w:t>
      </w:r>
      <w:r w:rsidRPr="00A265E8">
        <w:rPr>
          <w:rFonts w:ascii="Times New Roman" w:eastAsia="Times New Roman" w:hAnsi="Times New Roman" w:cs="Times New Roman"/>
          <w:sz w:val="28"/>
          <w:szCs w:val="28"/>
          <w:lang w:eastAsia="ru-RU"/>
        </w:rPr>
        <w:t xml:space="preserve">Статьи 157, 265, 268.1 Бюджетного Кодекса Российской Федерации, Федеральный закон от 07.02.2011 № 6-ФЗ «Об общих принципах организации и деятельности контрольно-счетных органов субъектов Российской Федерации и муниципальных образований», областной закон от 30.05.2011 № 288-22-03 «О контрольно-счетной палате Архангельской области», пункт </w:t>
      </w:r>
      <w:r>
        <w:rPr>
          <w:rFonts w:ascii="Times New Roman" w:eastAsia="Times New Roman" w:hAnsi="Times New Roman" w:cs="Times New Roman"/>
          <w:sz w:val="28"/>
          <w:szCs w:val="28"/>
          <w:lang w:eastAsia="ru-RU"/>
        </w:rPr>
        <w:t>5</w:t>
      </w:r>
      <w:r w:rsidRPr="00A265E8">
        <w:rPr>
          <w:rFonts w:ascii="Times New Roman" w:eastAsia="Times New Roman" w:hAnsi="Times New Roman" w:cs="Times New Roman"/>
          <w:sz w:val="28"/>
          <w:szCs w:val="28"/>
          <w:lang w:eastAsia="ru-RU"/>
        </w:rPr>
        <w:t xml:space="preserve"> подраздела </w:t>
      </w:r>
      <w:r>
        <w:rPr>
          <w:rFonts w:ascii="Times New Roman" w:eastAsia="Times New Roman" w:hAnsi="Times New Roman" w:cs="Times New Roman"/>
          <w:sz w:val="28"/>
          <w:szCs w:val="28"/>
          <w:lang w:eastAsia="ru-RU"/>
        </w:rPr>
        <w:t>1</w:t>
      </w:r>
      <w:r w:rsidRPr="00A265E8">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eastAsia="ru-RU"/>
        </w:rPr>
        <w:t>Проверка и анализ исполнения бюджета за 2015 год</w:t>
      </w:r>
      <w:r w:rsidRPr="00A265E8">
        <w:rPr>
          <w:rFonts w:ascii="Times New Roman" w:eastAsia="Times New Roman" w:hAnsi="Times New Roman" w:cs="Times New Roman"/>
          <w:sz w:val="28"/>
          <w:szCs w:val="28"/>
          <w:lang w:eastAsia="ru-RU"/>
        </w:rPr>
        <w:t>» раздела II  «Контрольные мероприятия» плана работы контрольно-счетной палаты на 201</w:t>
      </w:r>
      <w:r>
        <w:rPr>
          <w:rFonts w:ascii="Times New Roman" w:eastAsia="Times New Roman" w:hAnsi="Times New Roman" w:cs="Times New Roman"/>
          <w:sz w:val="28"/>
          <w:szCs w:val="28"/>
          <w:lang w:eastAsia="ru-RU"/>
        </w:rPr>
        <w:t>6</w:t>
      </w:r>
      <w:r w:rsidRPr="00A265E8">
        <w:rPr>
          <w:rFonts w:ascii="Times New Roman" w:eastAsia="Times New Roman" w:hAnsi="Times New Roman" w:cs="Times New Roman"/>
          <w:sz w:val="28"/>
          <w:szCs w:val="28"/>
          <w:lang w:eastAsia="ru-RU"/>
        </w:rPr>
        <w:t xml:space="preserve"> год, распоряжение о назначении контрольного мероприятия №</w:t>
      </w:r>
      <w:r>
        <w:rPr>
          <w:rFonts w:ascii="Times New Roman" w:eastAsia="Times New Roman" w:hAnsi="Times New Roman" w:cs="Times New Roman"/>
          <w:sz w:val="28"/>
          <w:szCs w:val="28"/>
          <w:lang w:eastAsia="ru-RU"/>
        </w:rPr>
        <w:t>2</w:t>
      </w:r>
      <w:r w:rsidRPr="00A265E8">
        <w:rPr>
          <w:rFonts w:ascii="Times New Roman" w:eastAsia="Times New Roman" w:hAnsi="Times New Roman" w:cs="Times New Roman"/>
          <w:sz w:val="28"/>
          <w:szCs w:val="28"/>
          <w:lang w:eastAsia="ru-RU"/>
        </w:rPr>
        <w:t xml:space="preserve">-р от </w:t>
      </w:r>
      <w:r>
        <w:rPr>
          <w:rFonts w:ascii="Times New Roman" w:eastAsia="Times New Roman" w:hAnsi="Times New Roman" w:cs="Times New Roman"/>
          <w:sz w:val="28"/>
          <w:szCs w:val="28"/>
          <w:lang w:eastAsia="ru-RU"/>
        </w:rPr>
        <w:t>15 января 2016</w:t>
      </w:r>
      <w:r w:rsidRPr="00A265E8">
        <w:rPr>
          <w:rFonts w:ascii="Times New Roman" w:eastAsia="Times New Roman" w:hAnsi="Times New Roman" w:cs="Times New Roman"/>
          <w:sz w:val="28"/>
          <w:szCs w:val="28"/>
          <w:lang w:eastAsia="ru-RU"/>
        </w:rPr>
        <w:t xml:space="preserve"> года.</w:t>
      </w:r>
    </w:p>
    <w:p w:rsidR="00E12061" w:rsidRPr="00E12061" w:rsidRDefault="00E12061" w:rsidP="00E12061">
      <w:pPr>
        <w:pStyle w:val="a5"/>
        <w:numPr>
          <w:ilvl w:val="0"/>
          <w:numId w:val="1"/>
        </w:numPr>
        <w:spacing w:after="0"/>
        <w:ind w:left="0" w:firstLine="0"/>
        <w:jc w:val="both"/>
        <w:rPr>
          <w:rFonts w:ascii="Times New Roman" w:hAnsi="Times New Roman" w:cs="Times New Roman"/>
          <w:b/>
          <w:sz w:val="28"/>
          <w:szCs w:val="28"/>
        </w:rPr>
      </w:pPr>
      <w:r w:rsidRPr="00E12061">
        <w:rPr>
          <w:rFonts w:ascii="Times New Roman" w:hAnsi="Times New Roman" w:cs="Times New Roman"/>
          <w:b/>
          <w:sz w:val="28"/>
          <w:szCs w:val="28"/>
        </w:rPr>
        <w:t xml:space="preserve"> Объекты контрольного мероприятия:</w:t>
      </w:r>
      <w:r w:rsidRPr="00E12061">
        <w:rPr>
          <w:rFonts w:ascii="Times New Roman" w:eastAsia="Calibri" w:hAnsi="Times New Roman" w:cs="Times New Roman"/>
          <w:color w:val="000000"/>
          <w:sz w:val="28"/>
          <w:szCs w:val="28"/>
        </w:rPr>
        <w:t xml:space="preserve"> </w:t>
      </w:r>
      <w:r w:rsidRPr="001A3B2A">
        <w:rPr>
          <w:rFonts w:ascii="Times New Roman" w:eastAsia="Calibri" w:hAnsi="Times New Roman" w:cs="Times New Roman"/>
          <w:color w:val="000000"/>
          <w:sz w:val="28"/>
          <w:szCs w:val="28"/>
        </w:rPr>
        <w:t>Государственное бюджетное профессиональное образовательное учреждение  Архангельской области «Архангельский педагогический колледж»</w:t>
      </w:r>
      <w:r>
        <w:rPr>
          <w:rFonts w:ascii="Times New Roman" w:eastAsia="Calibri" w:hAnsi="Times New Roman" w:cs="Times New Roman"/>
          <w:color w:val="000000"/>
          <w:sz w:val="28"/>
          <w:szCs w:val="28"/>
        </w:rPr>
        <w:t>.</w:t>
      </w:r>
    </w:p>
    <w:p w:rsidR="00E12061" w:rsidRDefault="00E12061" w:rsidP="00E12061">
      <w:pPr>
        <w:pStyle w:val="a5"/>
        <w:widowControl w:val="0"/>
        <w:numPr>
          <w:ilvl w:val="0"/>
          <w:numId w:val="1"/>
        </w:numPr>
        <w:autoSpaceDE w:val="0"/>
        <w:autoSpaceDN w:val="0"/>
        <w:adjustRightInd w:val="0"/>
        <w:spacing w:after="0" w:line="240" w:lineRule="auto"/>
        <w:ind w:hanging="720"/>
        <w:jc w:val="both"/>
        <w:rPr>
          <w:rFonts w:ascii="Times New Roman" w:eastAsia="Times New Roman" w:hAnsi="Times New Roman" w:cs="Times New Roman"/>
          <w:sz w:val="28"/>
          <w:szCs w:val="28"/>
          <w:lang w:eastAsia="ru-RU"/>
        </w:rPr>
      </w:pPr>
      <w:r w:rsidRPr="00E12061">
        <w:rPr>
          <w:rFonts w:ascii="Times New Roman" w:hAnsi="Times New Roman" w:cs="Times New Roman"/>
          <w:b/>
          <w:sz w:val="28"/>
          <w:szCs w:val="28"/>
        </w:rPr>
        <w:t xml:space="preserve">Проверяемый период деятельности: </w:t>
      </w:r>
      <w:r w:rsidRPr="00E12061">
        <w:rPr>
          <w:rFonts w:ascii="Times New Roman" w:eastAsia="Times New Roman" w:hAnsi="Times New Roman" w:cs="Times New Roman"/>
          <w:sz w:val="28"/>
          <w:szCs w:val="28"/>
          <w:lang w:eastAsia="ru-RU"/>
        </w:rPr>
        <w:t>2015 год.</w:t>
      </w:r>
    </w:p>
    <w:p w:rsidR="00E12061" w:rsidRPr="00E12061" w:rsidRDefault="00E12061" w:rsidP="00E12061">
      <w:pPr>
        <w:pStyle w:val="a5"/>
        <w:widowControl w:val="0"/>
        <w:numPr>
          <w:ilvl w:val="0"/>
          <w:numId w:val="1"/>
        </w:numPr>
        <w:autoSpaceDE w:val="0"/>
        <w:autoSpaceDN w:val="0"/>
        <w:adjustRightInd w:val="0"/>
        <w:spacing w:after="0" w:line="240" w:lineRule="auto"/>
        <w:ind w:left="0" w:firstLine="0"/>
        <w:jc w:val="both"/>
        <w:rPr>
          <w:rFonts w:ascii="Times New Roman" w:eastAsia="Times New Roman" w:hAnsi="Times New Roman" w:cs="Times New Roman"/>
          <w:sz w:val="28"/>
          <w:szCs w:val="28"/>
          <w:lang w:eastAsia="ru-RU"/>
        </w:rPr>
      </w:pPr>
      <w:r w:rsidRPr="00E12061">
        <w:rPr>
          <w:rFonts w:ascii="Times New Roman" w:hAnsi="Times New Roman" w:cs="Times New Roman"/>
          <w:b/>
          <w:sz w:val="28"/>
          <w:szCs w:val="28"/>
        </w:rPr>
        <w:t>Срок проведения контрольного мероприятия:</w:t>
      </w:r>
      <w:r w:rsidRPr="00E12061">
        <w:rPr>
          <w:rFonts w:ascii="Times New Roman" w:eastAsia="Times New Roman" w:hAnsi="Times New Roman" w:cs="Times New Roman"/>
          <w:sz w:val="28"/>
          <w:szCs w:val="28"/>
          <w:lang w:eastAsia="ru-RU"/>
        </w:rPr>
        <w:t xml:space="preserve"> </w:t>
      </w:r>
      <w:r w:rsidRPr="00E12061">
        <w:rPr>
          <w:rFonts w:ascii="Times New Roman" w:eastAsia="Times New Roman" w:hAnsi="Times New Roman" w:cs="Times New Roman"/>
          <w:sz w:val="28"/>
          <w:szCs w:val="28"/>
          <w:lang w:eastAsia="ru-RU"/>
        </w:rPr>
        <w:t>с 18 января по 29 января 2016 года.</w:t>
      </w:r>
    </w:p>
    <w:p w:rsidR="00E12061" w:rsidRDefault="00E12061" w:rsidP="00E12061">
      <w:pPr>
        <w:pStyle w:val="a5"/>
        <w:numPr>
          <w:ilvl w:val="0"/>
          <w:numId w:val="1"/>
        </w:numPr>
        <w:spacing w:after="0"/>
        <w:ind w:hanging="720"/>
        <w:jc w:val="both"/>
        <w:rPr>
          <w:rFonts w:ascii="Times New Roman" w:hAnsi="Times New Roman" w:cs="Times New Roman"/>
          <w:b/>
          <w:sz w:val="28"/>
          <w:szCs w:val="28"/>
        </w:rPr>
      </w:pPr>
      <w:r w:rsidRPr="00E12061">
        <w:rPr>
          <w:rFonts w:ascii="Times New Roman" w:hAnsi="Times New Roman" w:cs="Times New Roman"/>
          <w:b/>
          <w:sz w:val="28"/>
          <w:szCs w:val="28"/>
        </w:rPr>
        <w:t xml:space="preserve">Нарушения и недостатки, </w:t>
      </w:r>
      <w:r>
        <w:rPr>
          <w:rFonts w:ascii="Times New Roman" w:hAnsi="Times New Roman" w:cs="Times New Roman"/>
          <w:b/>
          <w:sz w:val="28"/>
          <w:szCs w:val="28"/>
        </w:rPr>
        <w:t>выявленные контрольным мероприя</w:t>
      </w:r>
      <w:r w:rsidRPr="00E12061">
        <w:rPr>
          <w:rFonts w:ascii="Times New Roman" w:hAnsi="Times New Roman" w:cs="Times New Roman"/>
          <w:b/>
          <w:sz w:val="28"/>
          <w:szCs w:val="28"/>
        </w:rPr>
        <w:t>тием</w:t>
      </w:r>
      <w:r>
        <w:rPr>
          <w:rFonts w:ascii="Times New Roman" w:hAnsi="Times New Roman" w:cs="Times New Roman"/>
          <w:b/>
          <w:sz w:val="28"/>
          <w:szCs w:val="28"/>
        </w:rPr>
        <w:t>:</w:t>
      </w:r>
    </w:p>
    <w:p w:rsidR="00E12061" w:rsidRPr="00E12061" w:rsidRDefault="00E12061" w:rsidP="00E12061">
      <w:pPr>
        <w:keepNext/>
        <w:keepLines/>
        <w:numPr>
          <w:ilvl w:val="0"/>
          <w:numId w:val="8"/>
        </w:numPr>
        <w:spacing w:after="0" w:line="240" w:lineRule="auto"/>
        <w:outlineLvl w:val="0"/>
        <w:rPr>
          <w:rFonts w:ascii="Times New Roman" w:eastAsiaTheme="majorEastAsia" w:hAnsi="Times New Roman" w:cs="Times New Roman"/>
          <w:bCs/>
          <w:color w:val="365F91" w:themeColor="accent1" w:themeShade="BF"/>
          <w:sz w:val="28"/>
          <w:szCs w:val="28"/>
        </w:rPr>
      </w:pPr>
      <w:r w:rsidRPr="00E12061">
        <w:rPr>
          <w:rFonts w:ascii="Times New Roman" w:eastAsiaTheme="majorEastAsia" w:hAnsi="Times New Roman" w:cs="Times New Roman"/>
          <w:bCs/>
          <w:sz w:val="28"/>
          <w:szCs w:val="28"/>
        </w:rPr>
        <w:t>Недвижимое имущество (сч. 101.10):</w:t>
      </w:r>
      <w:r w:rsidRPr="00E12061">
        <w:rPr>
          <w:rFonts w:ascii="Times New Roman" w:eastAsiaTheme="majorEastAsia" w:hAnsi="Times New Roman" w:cs="Times New Roman"/>
          <w:bCs/>
          <w:sz w:val="28"/>
          <w:szCs w:val="28"/>
        </w:rPr>
        <w:tab/>
      </w:r>
    </w:p>
    <w:p w:rsidR="00E12061" w:rsidRPr="00E12061" w:rsidRDefault="00E12061" w:rsidP="00E12061">
      <w:pPr>
        <w:spacing w:after="0" w:line="240" w:lineRule="auto"/>
        <w:jc w:val="both"/>
        <w:rPr>
          <w:rFonts w:ascii="Times New Roman" w:hAnsi="Times New Roman" w:cs="Times New Roman"/>
          <w:sz w:val="28"/>
          <w:szCs w:val="28"/>
          <w:u w:val="single"/>
        </w:rPr>
      </w:pPr>
      <w:r w:rsidRPr="00E12061">
        <w:rPr>
          <w:rFonts w:ascii="Times New Roman" w:hAnsi="Times New Roman" w:cs="Times New Roman"/>
          <w:sz w:val="28"/>
          <w:szCs w:val="28"/>
        </w:rPr>
        <w:tab/>
      </w:r>
      <w:r w:rsidRPr="00E12061">
        <w:rPr>
          <w:rFonts w:ascii="Times New Roman" w:hAnsi="Times New Roman" w:cs="Times New Roman"/>
          <w:sz w:val="28"/>
          <w:szCs w:val="28"/>
        </w:rPr>
        <w:tab/>
      </w:r>
    </w:p>
    <w:p w:rsidR="00E12061" w:rsidRPr="00E12061" w:rsidRDefault="00E12061" w:rsidP="00E12061">
      <w:pPr>
        <w:tabs>
          <w:tab w:val="left" w:pos="142"/>
        </w:tabs>
        <w:spacing w:after="0" w:line="240" w:lineRule="auto"/>
        <w:ind w:firstLine="709"/>
        <w:contextualSpacing/>
        <w:jc w:val="both"/>
        <w:outlineLvl w:val="1"/>
        <w:rPr>
          <w:rFonts w:ascii="Times New Roman" w:hAnsi="Times New Roman" w:cs="Times New Roman"/>
          <w:sz w:val="28"/>
          <w:szCs w:val="28"/>
          <w:u w:val="single"/>
        </w:rPr>
      </w:pPr>
      <w:r w:rsidRPr="00E12061">
        <w:rPr>
          <w:rFonts w:ascii="Times New Roman" w:hAnsi="Times New Roman" w:cs="Times New Roman"/>
          <w:sz w:val="28"/>
          <w:szCs w:val="28"/>
          <w:u w:val="single"/>
        </w:rPr>
        <w:t>Безвозмездное пользование:</w:t>
      </w:r>
    </w:p>
    <w:p w:rsidR="00E12061" w:rsidRPr="00E12061" w:rsidRDefault="00E12061" w:rsidP="00E12061">
      <w:pPr>
        <w:tabs>
          <w:tab w:val="left" w:pos="142"/>
        </w:tabs>
        <w:spacing w:after="0" w:line="240" w:lineRule="auto"/>
        <w:ind w:firstLine="709"/>
        <w:contextualSpacing/>
        <w:jc w:val="both"/>
        <w:outlineLvl w:val="2"/>
        <w:rPr>
          <w:rFonts w:ascii="Times New Roman" w:hAnsi="Times New Roman" w:cs="Times New Roman"/>
          <w:sz w:val="28"/>
          <w:szCs w:val="28"/>
        </w:rPr>
      </w:pPr>
      <w:proofErr w:type="gramStart"/>
      <w:r w:rsidRPr="00E12061">
        <w:rPr>
          <w:rFonts w:ascii="Times New Roman" w:hAnsi="Times New Roman" w:cs="Times New Roman"/>
          <w:sz w:val="28"/>
          <w:szCs w:val="28"/>
        </w:rPr>
        <w:t>На основании распоряжения от 13.07.2010 № 348-рп «О согласовании предоставления в безвозмездное пользование государственному образовательному учреждению дополнительного образования детей Архангельской области «Центр народного творчества «Ансамбля песни и пляски «Сиверко» учащихся профессионального образования» помещений, находящихся в государственной собственности Архангельской области и закрепленных на праве оперативного управления за государственным образовательным учреждением среднего профессионального образования Архангельской области «Архангельский педагогический колледж»» договором безвозмездного пользования областным</w:t>
      </w:r>
      <w:proofErr w:type="gramEnd"/>
      <w:r w:rsidRPr="00E12061">
        <w:rPr>
          <w:rFonts w:ascii="Times New Roman" w:hAnsi="Times New Roman" w:cs="Times New Roman"/>
          <w:sz w:val="28"/>
          <w:szCs w:val="28"/>
        </w:rPr>
        <w:t xml:space="preserve"> имуществом, находящимся в распоряжении ГОУ СПО АО «Архангельский педагогический колледж» на праве оперативного управления от 07.09.2010 №1 (далее по тексту – Договор от 07.09.2010) предоставил в бессрочное пользование государственному образовательному учреждению </w:t>
      </w:r>
      <w:r w:rsidRPr="00E12061">
        <w:rPr>
          <w:rFonts w:ascii="Times New Roman" w:hAnsi="Times New Roman" w:cs="Times New Roman"/>
          <w:sz w:val="28"/>
          <w:szCs w:val="28"/>
        </w:rPr>
        <w:lastRenderedPageBreak/>
        <w:t>дополнительного образования детей Архангельской области «Центр народного творчества «Ансамбля песни и пляски «Сиверко» учащихся профессионального образования» помещения площадью 1 245,7 кв.м., расположенные по адресу: г. Архангельск, ул. Смольный Буян, д. 25/1.</w:t>
      </w:r>
    </w:p>
    <w:p w:rsidR="00E12061" w:rsidRPr="00E12061" w:rsidRDefault="00E12061" w:rsidP="00E12061">
      <w:pPr>
        <w:tabs>
          <w:tab w:val="left" w:pos="142"/>
        </w:tabs>
        <w:spacing w:after="0" w:line="240" w:lineRule="auto"/>
        <w:ind w:firstLine="709"/>
        <w:contextualSpacing/>
        <w:jc w:val="both"/>
        <w:rPr>
          <w:rFonts w:ascii="Times New Roman" w:hAnsi="Times New Roman" w:cs="Times New Roman"/>
          <w:sz w:val="28"/>
          <w:szCs w:val="28"/>
        </w:rPr>
      </w:pPr>
      <w:r w:rsidRPr="00E12061">
        <w:rPr>
          <w:rFonts w:ascii="Times New Roman" w:hAnsi="Times New Roman" w:cs="Times New Roman"/>
          <w:sz w:val="28"/>
          <w:szCs w:val="28"/>
        </w:rPr>
        <w:t>Согласно п. 2.2.4 Договора от 07.09.2010 ГОУ ДОД АО «ЦНТ «Ансамбля песни и пляски «Сиверко» обязуются оплачивать коммунальные, эксплуатационные и административно-хозяйственные услуги в соответствии с условиями Договора на оплату услуг.</w:t>
      </w:r>
    </w:p>
    <w:p w:rsidR="00E12061" w:rsidRPr="00E12061" w:rsidRDefault="00E12061" w:rsidP="00E12061">
      <w:pPr>
        <w:tabs>
          <w:tab w:val="left" w:pos="142"/>
        </w:tabs>
        <w:spacing w:after="0" w:line="240" w:lineRule="auto"/>
        <w:ind w:firstLine="709"/>
        <w:contextualSpacing/>
        <w:jc w:val="both"/>
        <w:rPr>
          <w:rFonts w:ascii="Times New Roman" w:hAnsi="Times New Roman" w:cs="Times New Roman"/>
          <w:sz w:val="28"/>
          <w:szCs w:val="28"/>
        </w:rPr>
      </w:pPr>
      <w:r w:rsidRPr="00E12061">
        <w:rPr>
          <w:rFonts w:ascii="Times New Roman" w:hAnsi="Times New Roman" w:cs="Times New Roman"/>
          <w:sz w:val="28"/>
          <w:szCs w:val="28"/>
        </w:rPr>
        <w:t>Проверке представлен Договор о возмещении коммунальных затрат помещений, являющихся областной собственностью, закрепленной за ГОУ СПО АО «Архангельский педагогический колледж» на правах оперативного управления и переданных в безвозмездное пользование по договору от 25.11.2010 б/</w:t>
      </w:r>
      <w:proofErr w:type="gramStart"/>
      <w:r w:rsidRPr="00E12061">
        <w:rPr>
          <w:rFonts w:ascii="Times New Roman" w:hAnsi="Times New Roman" w:cs="Times New Roman"/>
          <w:sz w:val="28"/>
          <w:szCs w:val="28"/>
        </w:rPr>
        <w:t>н</w:t>
      </w:r>
      <w:proofErr w:type="gramEnd"/>
      <w:r w:rsidRPr="00E12061">
        <w:rPr>
          <w:rFonts w:ascii="Times New Roman" w:hAnsi="Times New Roman" w:cs="Times New Roman"/>
          <w:sz w:val="28"/>
          <w:szCs w:val="28"/>
        </w:rPr>
        <w:t>.</w:t>
      </w:r>
    </w:p>
    <w:p w:rsidR="00E12061" w:rsidRPr="00E12061" w:rsidRDefault="00E12061" w:rsidP="00E12061">
      <w:pPr>
        <w:tabs>
          <w:tab w:val="left" w:pos="142"/>
        </w:tabs>
        <w:spacing w:after="0" w:line="240" w:lineRule="auto"/>
        <w:ind w:firstLine="709"/>
        <w:contextualSpacing/>
        <w:jc w:val="both"/>
        <w:rPr>
          <w:rFonts w:ascii="Times New Roman" w:hAnsi="Times New Roman" w:cs="Times New Roman"/>
          <w:sz w:val="28"/>
          <w:szCs w:val="28"/>
        </w:rPr>
      </w:pPr>
      <w:proofErr w:type="gramStart"/>
      <w:r w:rsidRPr="00E12061">
        <w:rPr>
          <w:rFonts w:ascii="Times New Roman" w:hAnsi="Times New Roman" w:cs="Times New Roman"/>
          <w:sz w:val="28"/>
          <w:szCs w:val="28"/>
        </w:rPr>
        <w:t>Условия предусмотренные п. 2.2.4 Договора от 07.09.2010 ГОУ ДОД АО «ЦНТ «Ансамбля песни и пляски «Сиверко» об обязанности оплачивать коммунальные, эксплуатационные и административно-хозяйственные услуги и Договора о возмещении коммунальных затрат помещений, являющихся областной собственностью, закрепленной за ГОУ СПО АО «Архангельский педагогический колледж» на правах оперативного управления и переданных в безвозмездное пользование по договору от 25.11.2010 не выполняются, что является нарушением</w:t>
      </w:r>
      <w:proofErr w:type="gramEnd"/>
      <w:r w:rsidRPr="00E12061">
        <w:rPr>
          <w:rFonts w:ascii="Times New Roman" w:hAnsi="Times New Roman" w:cs="Times New Roman"/>
          <w:sz w:val="28"/>
          <w:szCs w:val="28"/>
        </w:rPr>
        <w:t xml:space="preserve"> приведенных выше Договоров и ст. 309 Гражданского кодекса Российской Федерации (далее по тексту – ГК РФ).</w:t>
      </w:r>
    </w:p>
    <w:p w:rsidR="00E12061" w:rsidRPr="00E12061" w:rsidRDefault="00E12061" w:rsidP="00E12061">
      <w:pPr>
        <w:tabs>
          <w:tab w:val="left" w:pos="142"/>
        </w:tabs>
        <w:spacing w:after="0" w:line="240" w:lineRule="auto"/>
        <w:ind w:firstLine="709"/>
        <w:contextualSpacing/>
        <w:jc w:val="both"/>
        <w:outlineLvl w:val="2"/>
        <w:rPr>
          <w:rFonts w:ascii="Times New Roman" w:hAnsi="Times New Roman" w:cs="Times New Roman"/>
          <w:sz w:val="28"/>
          <w:szCs w:val="28"/>
        </w:rPr>
      </w:pPr>
    </w:p>
    <w:p w:rsidR="00E12061" w:rsidRPr="00E12061" w:rsidRDefault="00E12061" w:rsidP="00E12061">
      <w:pPr>
        <w:tabs>
          <w:tab w:val="left" w:pos="142"/>
        </w:tabs>
        <w:spacing w:after="0" w:line="240" w:lineRule="auto"/>
        <w:ind w:firstLine="709"/>
        <w:contextualSpacing/>
        <w:jc w:val="both"/>
        <w:rPr>
          <w:rFonts w:ascii="Times New Roman" w:hAnsi="Times New Roman" w:cs="Times New Roman"/>
          <w:sz w:val="28"/>
          <w:szCs w:val="28"/>
        </w:rPr>
      </w:pPr>
      <w:proofErr w:type="gramStart"/>
      <w:r w:rsidRPr="00E12061">
        <w:rPr>
          <w:rFonts w:ascii="Times New Roman" w:hAnsi="Times New Roman" w:cs="Times New Roman"/>
          <w:sz w:val="28"/>
          <w:szCs w:val="28"/>
        </w:rPr>
        <w:t>В нарушение п. 383, 384 Приказа Минфина РФ от 01.12.2010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(далее по тексту – Инструкция № 157н) ГБПОУ АО «Архангельский педколледж» не ведется забалансовый счет 26 «Имущество, переданное в</w:t>
      </w:r>
      <w:proofErr w:type="gramEnd"/>
      <w:r w:rsidRPr="00E12061">
        <w:rPr>
          <w:rFonts w:ascii="Times New Roman" w:hAnsi="Times New Roman" w:cs="Times New Roman"/>
          <w:sz w:val="28"/>
          <w:szCs w:val="28"/>
        </w:rPr>
        <w:t xml:space="preserve"> безвозмездное пользование».</w:t>
      </w:r>
    </w:p>
    <w:p w:rsidR="00E12061" w:rsidRPr="00E12061" w:rsidRDefault="00E12061" w:rsidP="00E12061">
      <w:pPr>
        <w:tabs>
          <w:tab w:val="left" w:pos="142"/>
        </w:tabs>
        <w:spacing w:after="0" w:line="240" w:lineRule="auto"/>
        <w:ind w:firstLine="709"/>
        <w:contextualSpacing/>
        <w:jc w:val="both"/>
        <w:rPr>
          <w:rFonts w:ascii="Times New Roman" w:hAnsi="Times New Roman" w:cs="Times New Roman"/>
          <w:sz w:val="28"/>
          <w:szCs w:val="28"/>
        </w:rPr>
      </w:pPr>
    </w:p>
    <w:p w:rsidR="00E12061" w:rsidRPr="00E12061" w:rsidRDefault="00E12061" w:rsidP="00E12061">
      <w:pPr>
        <w:tabs>
          <w:tab w:val="left" w:pos="142"/>
        </w:tabs>
        <w:spacing w:after="0" w:line="240" w:lineRule="auto"/>
        <w:ind w:firstLine="709"/>
        <w:contextualSpacing/>
        <w:jc w:val="both"/>
        <w:outlineLvl w:val="1"/>
        <w:rPr>
          <w:rFonts w:ascii="Times New Roman" w:hAnsi="Times New Roman" w:cs="Times New Roman"/>
          <w:sz w:val="28"/>
          <w:szCs w:val="28"/>
          <w:u w:val="single"/>
        </w:rPr>
      </w:pPr>
      <w:r w:rsidRPr="00E12061">
        <w:rPr>
          <w:rFonts w:ascii="Times New Roman" w:hAnsi="Times New Roman" w:cs="Times New Roman"/>
          <w:sz w:val="28"/>
          <w:szCs w:val="28"/>
          <w:u w:val="single"/>
        </w:rPr>
        <w:t>Б. Аренда нежилых помещений:</w:t>
      </w:r>
    </w:p>
    <w:p w:rsidR="00E12061" w:rsidRPr="00E12061" w:rsidRDefault="00E12061" w:rsidP="00E12061">
      <w:pPr>
        <w:tabs>
          <w:tab w:val="left" w:pos="142"/>
        </w:tabs>
        <w:spacing w:after="0" w:line="240" w:lineRule="auto"/>
        <w:ind w:firstLine="709"/>
        <w:contextualSpacing/>
        <w:jc w:val="both"/>
        <w:rPr>
          <w:rFonts w:ascii="Times New Roman" w:hAnsi="Times New Roman" w:cs="Times New Roman"/>
          <w:sz w:val="28"/>
          <w:szCs w:val="28"/>
        </w:rPr>
      </w:pPr>
    </w:p>
    <w:p w:rsidR="00E12061" w:rsidRPr="00E12061" w:rsidRDefault="00E12061" w:rsidP="00E12061">
      <w:pPr>
        <w:numPr>
          <w:ilvl w:val="0"/>
          <w:numId w:val="2"/>
        </w:numPr>
        <w:tabs>
          <w:tab w:val="left" w:pos="142"/>
        </w:tabs>
        <w:spacing w:after="0" w:line="240" w:lineRule="auto"/>
        <w:ind w:left="0" w:firstLine="709"/>
        <w:contextualSpacing/>
        <w:jc w:val="both"/>
        <w:outlineLvl w:val="2"/>
        <w:rPr>
          <w:rFonts w:ascii="Times New Roman" w:hAnsi="Times New Roman" w:cs="Times New Roman"/>
          <w:sz w:val="28"/>
          <w:szCs w:val="28"/>
        </w:rPr>
      </w:pPr>
      <w:proofErr w:type="gramStart"/>
      <w:r w:rsidRPr="00E12061">
        <w:rPr>
          <w:rFonts w:ascii="Times New Roman" w:hAnsi="Times New Roman" w:cs="Times New Roman"/>
          <w:sz w:val="28"/>
          <w:szCs w:val="28"/>
        </w:rPr>
        <w:t xml:space="preserve">Договор о передаче в аренду недвижимого имущества, являющегося областной собственностью, закрепленного за образовательным учреждением среднего профессионального образования Архангельской области «Архангельский педагогический колледж» на оперативное управление с индивидуальным предпринимателем Кулаковым Святославом Леонидовичем от 26.09.2011 № 68/11 (доп. соглашения от 10.04.2012, от 29.06.2012, от 01.07.2013, от 01.09.2014) (далее по тексту – Договор № 68/11). </w:t>
      </w:r>
      <w:proofErr w:type="gramEnd"/>
    </w:p>
    <w:p w:rsidR="00E12061" w:rsidRPr="00E12061" w:rsidRDefault="00E12061" w:rsidP="00E12061">
      <w:pPr>
        <w:tabs>
          <w:tab w:val="left" w:pos="142"/>
        </w:tabs>
        <w:spacing w:after="0" w:line="240" w:lineRule="auto"/>
        <w:ind w:firstLine="709"/>
        <w:contextualSpacing/>
        <w:jc w:val="both"/>
        <w:outlineLvl w:val="2"/>
        <w:rPr>
          <w:rFonts w:ascii="Times New Roman" w:hAnsi="Times New Roman" w:cs="Times New Roman"/>
          <w:sz w:val="28"/>
          <w:szCs w:val="28"/>
        </w:rPr>
      </w:pPr>
      <w:r w:rsidRPr="00E12061">
        <w:rPr>
          <w:rFonts w:ascii="Times New Roman" w:hAnsi="Times New Roman" w:cs="Times New Roman"/>
          <w:sz w:val="28"/>
          <w:szCs w:val="28"/>
        </w:rPr>
        <w:t>Договор № 68/11 заключен по результатам открытого аукциона от 20.09.2011 № 01/2011 на право заключения договора аренды недвижимого имущества.</w:t>
      </w:r>
    </w:p>
    <w:p w:rsidR="00E12061" w:rsidRPr="00E12061" w:rsidRDefault="00E12061" w:rsidP="00E12061">
      <w:pPr>
        <w:tabs>
          <w:tab w:val="left" w:pos="142"/>
        </w:tabs>
        <w:spacing w:after="0" w:line="240" w:lineRule="auto"/>
        <w:ind w:firstLine="709"/>
        <w:contextualSpacing/>
        <w:jc w:val="both"/>
        <w:rPr>
          <w:rFonts w:ascii="Times New Roman" w:hAnsi="Times New Roman" w:cs="Times New Roman"/>
          <w:sz w:val="28"/>
          <w:szCs w:val="28"/>
        </w:rPr>
      </w:pPr>
      <w:r w:rsidRPr="00E12061">
        <w:rPr>
          <w:rFonts w:ascii="Times New Roman" w:hAnsi="Times New Roman" w:cs="Times New Roman"/>
          <w:sz w:val="28"/>
          <w:szCs w:val="28"/>
        </w:rPr>
        <w:lastRenderedPageBreak/>
        <w:t>Предметом договора является передача в аренду ГБПОУ АО «Архангельский педколледж» нежилых помещений, расположенных по адресу: г. Архангельск, ул. Смольный Буян, д. 5, площадью 65,7 кв. м., помещения 1 этажа № 17,18, 21-29, с разрешением использования для общественного питания.</w:t>
      </w:r>
    </w:p>
    <w:p w:rsidR="00E12061" w:rsidRPr="00E12061" w:rsidRDefault="00E12061" w:rsidP="00E12061">
      <w:pPr>
        <w:tabs>
          <w:tab w:val="left" w:pos="142"/>
        </w:tabs>
        <w:spacing w:after="0" w:line="240" w:lineRule="auto"/>
        <w:ind w:firstLine="709"/>
        <w:contextualSpacing/>
        <w:jc w:val="both"/>
        <w:rPr>
          <w:rFonts w:ascii="Times New Roman" w:hAnsi="Times New Roman" w:cs="Times New Roman"/>
          <w:sz w:val="28"/>
          <w:szCs w:val="28"/>
          <w:highlight w:val="green"/>
        </w:rPr>
      </w:pPr>
      <w:r w:rsidRPr="00E12061">
        <w:rPr>
          <w:rFonts w:ascii="Times New Roman" w:hAnsi="Times New Roman" w:cs="Times New Roman"/>
          <w:sz w:val="28"/>
          <w:szCs w:val="28"/>
        </w:rPr>
        <w:t>Срок действия договора – не определен.</w:t>
      </w:r>
      <w:r w:rsidRPr="00E12061">
        <w:rPr>
          <w:rFonts w:ascii="Times New Roman" w:hAnsi="Times New Roman" w:cs="Times New Roman"/>
          <w:sz w:val="28"/>
          <w:szCs w:val="28"/>
          <w:highlight w:val="green"/>
        </w:rPr>
        <w:t xml:space="preserve"> </w:t>
      </w:r>
    </w:p>
    <w:p w:rsidR="00E12061" w:rsidRPr="00E12061" w:rsidRDefault="00E12061" w:rsidP="00E12061">
      <w:pPr>
        <w:tabs>
          <w:tab w:val="left" w:pos="142"/>
        </w:tabs>
        <w:spacing w:after="0" w:line="240" w:lineRule="auto"/>
        <w:ind w:firstLine="709"/>
        <w:contextualSpacing/>
        <w:jc w:val="both"/>
        <w:rPr>
          <w:rFonts w:ascii="Times New Roman" w:hAnsi="Times New Roman" w:cs="Times New Roman"/>
          <w:sz w:val="28"/>
          <w:szCs w:val="28"/>
        </w:rPr>
      </w:pPr>
      <w:r w:rsidRPr="00E12061">
        <w:rPr>
          <w:rFonts w:ascii="Times New Roman" w:hAnsi="Times New Roman" w:cs="Times New Roman"/>
          <w:sz w:val="28"/>
          <w:szCs w:val="28"/>
        </w:rPr>
        <w:t>По данным бухгалтерского учета за 12 месяцев 2015 года начислено арендной платы 127,9 тыс.руб. Арендная плата в 2015 году поступила в полном объеме.</w:t>
      </w:r>
    </w:p>
    <w:p w:rsidR="00E12061" w:rsidRPr="00E12061" w:rsidRDefault="00E12061" w:rsidP="00E12061">
      <w:pPr>
        <w:tabs>
          <w:tab w:val="left" w:pos="142"/>
        </w:tabs>
        <w:spacing w:after="0" w:line="240" w:lineRule="auto"/>
        <w:ind w:firstLine="709"/>
        <w:contextualSpacing/>
        <w:jc w:val="both"/>
        <w:rPr>
          <w:rFonts w:ascii="Times New Roman" w:hAnsi="Times New Roman" w:cs="Times New Roman"/>
          <w:sz w:val="28"/>
          <w:szCs w:val="28"/>
        </w:rPr>
      </w:pPr>
      <w:r w:rsidRPr="00E12061">
        <w:rPr>
          <w:rFonts w:ascii="Times New Roman" w:hAnsi="Times New Roman" w:cs="Times New Roman"/>
          <w:sz w:val="28"/>
          <w:szCs w:val="28"/>
        </w:rPr>
        <w:t>Пунктом 3.6 Договора от 01.09.2014 предусмотрено, что оплата за эксплуатационные, коммунальные и необходимые административно-хозяйственные услуги не включаются в установленную сумму арендной платы и производятся по отдельному договору.</w:t>
      </w:r>
    </w:p>
    <w:p w:rsidR="00E12061" w:rsidRPr="00E12061" w:rsidRDefault="00E12061" w:rsidP="00E12061">
      <w:pPr>
        <w:tabs>
          <w:tab w:val="left" w:pos="142"/>
        </w:tabs>
        <w:spacing w:after="0" w:line="240" w:lineRule="auto"/>
        <w:ind w:firstLine="709"/>
        <w:contextualSpacing/>
        <w:jc w:val="both"/>
        <w:rPr>
          <w:rFonts w:ascii="Times New Roman" w:hAnsi="Times New Roman" w:cs="Times New Roman"/>
          <w:sz w:val="28"/>
          <w:szCs w:val="28"/>
        </w:rPr>
      </w:pPr>
      <w:r w:rsidRPr="00E12061">
        <w:rPr>
          <w:rFonts w:ascii="Times New Roman" w:hAnsi="Times New Roman" w:cs="Times New Roman"/>
          <w:sz w:val="28"/>
          <w:szCs w:val="28"/>
        </w:rPr>
        <w:t>Договор возмездного оказания услуг не заключался, что является нарушением п. 3.6 Договора 68/11.</w:t>
      </w:r>
    </w:p>
    <w:p w:rsidR="00E12061" w:rsidRPr="00E12061" w:rsidRDefault="00E12061" w:rsidP="00E12061">
      <w:pPr>
        <w:tabs>
          <w:tab w:val="left" w:pos="142"/>
        </w:tabs>
        <w:spacing w:after="0" w:line="240" w:lineRule="auto"/>
        <w:ind w:firstLine="709"/>
        <w:contextualSpacing/>
        <w:jc w:val="both"/>
        <w:rPr>
          <w:rFonts w:ascii="Times New Roman" w:hAnsi="Times New Roman" w:cs="Times New Roman"/>
          <w:sz w:val="28"/>
          <w:szCs w:val="28"/>
        </w:rPr>
      </w:pPr>
      <w:r w:rsidRPr="00E12061">
        <w:rPr>
          <w:rFonts w:ascii="Times New Roman" w:hAnsi="Times New Roman" w:cs="Times New Roman"/>
          <w:sz w:val="28"/>
          <w:szCs w:val="28"/>
        </w:rPr>
        <w:t>В нарушение п. 1 ст. 161 ГК РФ ГБПОУ АО «Архангельский педколледж» сделка (возмещения коммунальных затрат) совершена без заключения письменного договора.</w:t>
      </w:r>
    </w:p>
    <w:p w:rsidR="00E12061" w:rsidRPr="00E12061" w:rsidRDefault="00E12061" w:rsidP="00E12061">
      <w:pPr>
        <w:tabs>
          <w:tab w:val="left" w:pos="142"/>
        </w:tabs>
        <w:spacing w:after="0" w:line="240" w:lineRule="auto"/>
        <w:ind w:firstLine="709"/>
        <w:contextualSpacing/>
        <w:jc w:val="both"/>
        <w:rPr>
          <w:rFonts w:ascii="Times New Roman" w:hAnsi="Times New Roman" w:cs="Times New Roman"/>
          <w:sz w:val="28"/>
          <w:szCs w:val="28"/>
        </w:rPr>
      </w:pPr>
      <w:proofErr w:type="gramStart"/>
      <w:r w:rsidRPr="00E12061">
        <w:rPr>
          <w:rFonts w:ascii="Times New Roman" w:hAnsi="Times New Roman" w:cs="Times New Roman"/>
          <w:sz w:val="28"/>
          <w:szCs w:val="28"/>
        </w:rPr>
        <w:t>Согласно данным бухгалтерского учета (сч. 205.31) на 01.01.2015 задолженность за ИП Кулаковым С.Л. составила 15,2 тыс.руб. в 2015 году предъявлено для возмещения коммунальных затрат 102,6 тыс.руб., оплата в течение года произведена в сумме 83,1 тыс.руб. Задолженность по возмещению коммунальных затрат на 01.01.2016 года за ИП Кулаковым С.Л. составила 34,8 тыс.руб.</w:t>
      </w:r>
      <w:proofErr w:type="gramEnd"/>
    </w:p>
    <w:p w:rsidR="00E12061" w:rsidRPr="00E12061" w:rsidRDefault="00E12061" w:rsidP="00E12061">
      <w:pPr>
        <w:tabs>
          <w:tab w:val="left" w:pos="142"/>
        </w:tabs>
        <w:spacing w:after="0" w:line="240" w:lineRule="auto"/>
        <w:ind w:firstLine="709"/>
        <w:contextualSpacing/>
        <w:jc w:val="both"/>
        <w:rPr>
          <w:rFonts w:ascii="Times New Roman" w:hAnsi="Times New Roman" w:cs="Times New Roman"/>
          <w:sz w:val="28"/>
          <w:szCs w:val="28"/>
        </w:rPr>
      </w:pPr>
      <w:r w:rsidRPr="00E12061">
        <w:rPr>
          <w:rFonts w:ascii="Times New Roman" w:hAnsi="Times New Roman" w:cs="Times New Roman"/>
          <w:sz w:val="28"/>
          <w:szCs w:val="28"/>
        </w:rPr>
        <w:t>В нарушение п. 381, 382 Инструкции № 157н не ведется забалансовый счет 25 «Имущество, переданное в возмездное пользование (аренду)».</w:t>
      </w:r>
    </w:p>
    <w:p w:rsidR="00E12061" w:rsidRPr="00E12061" w:rsidRDefault="00E12061" w:rsidP="00E12061">
      <w:pPr>
        <w:tabs>
          <w:tab w:val="left" w:pos="142"/>
        </w:tabs>
        <w:spacing w:after="0" w:line="240" w:lineRule="auto"/>
        <w:ind w:firstLine="709"/>
        <w:contextualSpacing/>
        <w:jc w:val="both"/>
        <w:rPr>
          <w:rFonts w:ascii="Times New Roman" w:hAnsi="Times New Roman" w:cs="Times New Roman"/>
          <w:sz w:val="28"/>
          <w:szCs w:val="28"/>
        </w:rPr>
      </w:pPr>
    </w:p>
    <w:p w:rsidR="00E12061" w:rsidRPr="00E12061" w:rsidRDefault="00E12061" w:rsidP="00E12061">
      <w:pPr>
        <w:tabs>
          <w:tab w:val="left" w:pos="142"/>
        </w:tabs>
        <w:spacing w:after="0" w:line="240" w:lineRule="auto"/>
        <w:ind w:firstLine="709"/>
        <w:contextualSpacing/>
        <w:jc w:val="both"/>
        <w:outlineLvl w:val="1"/>
        <w:rPr>
          <w:rFonts w:ascii="Times New Roman" w:hAnsi="Times New Roman" w:cs="Times New Roman"/>
          <w:sz w:val="28"/>
          <w:szCs w:val="28"/>
          <w:u w:val="single"/>
        </w:rPr>
      </w:pPr>
      <w:r w:rsidRPr="00E12061">
        <w:rPr>
          <w:rFonts w:ascii="Times New Roman" w:hAnsi="Times New Roman" w:cs="Times New Roman"/>
          <w:sz w:val="28"/>
          <w:szCs w:val="28"/>
          <w:u w:val="single"/>
        </w:rPr>
        <w:t>В. Использование жилых помещений:</w:t>
      </w:r>
    </w:p>
    <w:p w:rsidR="00E12061" w:rsidRPr="00E12061" w:rsidRDefault="00E12061" w:rsidP="00E12061">
      <w:pPr>
        <w:tabs>
          <w:tab w:val="left" w:pos="142"/>
        </w:tabs>
        <w:spacing w:after="0" w:line="240" w:lineRule="auto"/>
        <w:ind w:left="142" w:firstLine="709"/>
        <w:contextualSpacing/>
        <w:jc w:val="both"/>
        <w:outlineLvl w:val="1"/>
        <w:rPr>
          <w:rFonts w:ascii="Times New Roman" w:hAnsi="Times New Roman" w:cs="Times New Roman"/>
          <w:sz w:val="28"/>
          <w:szCs w:val="28"/>
        </w:rPr>
      </w:pPr>
      <w:r w:rsidRPr="00E12061">
        <w:rPr>
          <w:rFonts w:ascii="Times New Roman" w:hAnsi="Times New Roman" w:cs="Times New Roman"/>
          <w:sz w:val="28"/>
          <w:szCs w:val="28"/>
        </w:rPr>
        <w:t>В соответствии с ч. 1 ст. 92 Жилищного кодекса Российской Федерации (далее – ЖК РФ)  общежития относятся к жилым помещениям специализированного жилищного фонда.</w:t>
      </w:r>
    </w:p>
    <w:p w:rsidR="00E12061" w:rsidRPr="00E12061" w:rsidRDefault="00E12061" w:rsidP="00E12061">
      <w:pPr>
        <w:tabs>
          <w:tab w:val="left" w:pos="142"/>
        </w:tabs>
        <w:spacing w:after="0" w:line="240" w:lineRule="auto"/>
        <w:ind w:left="142" w:firstLine="709"/>
        <w:contextualSpacing/>
        <w:jc w:val="both"/>
        <w:outlineLvl w:val="1"/>
        <w:rPr>
          <w:rFonts w:ascii="Times New Roman" w:hAnsi="Times New Roman" w:cs="Times New Roman"/>
          <w:sz w:val="28"/>
          <w:szCs w:val="28"/>
        </w:rPr>
      </w:pPr>
      <w:proofErr w:type="gramStart"/>
      <w:r w:rsidRPr="00E12061">
        <w:rPr>
          <w:rFonts w:ascii="Times New Roman" w:hAnsi="Times New Roman" w:cs="Times New Roman"/>
          <w:sz w:val="28"/>
          <w:szCs w:val="28"/>
        </w:rPr>
        <w:t>Согласно ч. 2 ст. 39 Федерального закона от 29.12.2012 № 273-ФЗ «Об образовании в Российской Федерации» (далее по тексту – Закон № 273-ФЗ) и ст. 32  Закона Архангельской области от 02.07.2013 № 712-41-ОЗ «Об образовании в Архангельской области» (далее по тексту – Закон № 712-41-ОЗ) жилые помещения в общежитиях предоставляются обучающимся в порядке, установленном локальными нормативными актами организаций, осуществляющих образовательную деятельность.</w:t>
      </w:r>
      <w:proofErr w:type="gramEnd"/>
    </w:p>
    <w:p w:rsidR="00E12061" w:rsidRPr="00E12061" w:rsidRDefault="00E12061" w:rsidP="00E12061">
      <w:pPr>
        <w:tabs>
          <w:tab w:val="left" w:pos="142"/>
        </w:tabs>
        <w:spacing w:after="0" w:line="240" w:lineRule="auto"/>
        <w:contextualSpacing/>
        <w:jc w:val="both"/>
        <w:rPr>
          <w:rFonts w:ascii="Times New Roman" w:hAnsi="Times New Roman" w:cs="Times New Roman"/>
          <w:sz w:val="28"/>
          <w:szCs w:val="28"/>
        </w:rPr>
      </w:pPr>
      <w:r w:rsidRPr="00E12061">
        <w:rPr>
          <w:rFonts w:ascii="Times New Roman" w:hAnsi="Times New Roman" w:cs="Times New Roman"/>
          <w:sz w:val="28"/>
          <w:szCs w:val="28"/>
        </w:rPr>
        <w:tab/>
      </w:r>
      <w:r w:rsidRPr="00E12061">
        <w:rPr>
          <w:rFonts w:ascii="Times New Roman" w:hAnsi="Times New Roman" w:cs="Times New Roman"/>
          <w:sz w:val="28"/>
          <w:szCs w:val="28"/>
        </w:rPr>
        <w:tab/>
        <w:t xml:space="preserve">Согласно Положению об общежитии утвержденному распоряжением директора ГБПОУ АО «Архангельский педколледж» от 29.09.2014 № 136/1 (далее по тексту – Положение об общежитии) жилые помещения образовательного учреждения в общежитиях предназначены для временного проживания студентов, обучающихся по очной форме обучения; слушателей, обучающихся по программе дополнительного профессионального образования; слушатели курсов Государственного автономного образовательного учреждения «Архангельский </w:t>
      </w:r>
      <w:r w:rsidRPr="00E12061">
        <w:rPr>
          <w:rFonts w:ascii="Times New Roman" w:hAnsi="Times New Roman" w:cs="Times New Roman"/>
          <w:sz w:val="28"/>
          <w:szCs w:val="28"/>
        </w:rPr>
        <w:lastRenderedPageBreak/>
        <w:t>областной институт открытого образования» на период их обучения, а также для временного прохождения обучающихся по заочной форме обучения, абитуриентов на период прохождения вступительных экзаменов.</w:t>
      </w:r>
    </w:p>
    <w:p w:rsidR="00E12061" w:rsidRPr="00E12061" w:rsidRDefault="00E12061" w:rsidP="00E12061">
      <w:pPr>
        <w:tabs>
          <w:tab w:val="left" w:pos="142"/>
        </w:tabs>
        <w:spacing w:after="0" w:line="240" w:lineRule="auto"/>
        <w:contextualSpacing/>
        <w:jc w:val="both"/>
        <w:rPr>
          <w:rFonts w:ascii="Times New Roman" w:hAnsi="Times New Roman" w:cs="Times New Roman"/>
          <w:sz w:val="28"/>
          <w:szCs w:val="28"/>
        </w:rPr>
      </w:pPr>
      <w:r w:rsidRPr="00E12061">
        <w:rPr>
          <w:rFonts w:ascii="Times New Roman" w:hAnsi="Times New Roman" w:cs="Times New Roman"/>
          <w:sz w:val="28"/>
          <w:szCs w:val="28"/>
        </w:rPr>
        <w:tab/>
      </w:r>
      <w:r w:rsidRPr="00E12061">
        <w:rPr>
          <w:rFonts w:ascii="Times New Roman" w:hAnsi="Times New Roman" w:cs="Times New Roman"/>
          <w:sz w:val="28"/>
          <w:szCs w:val="28"/>
        </w:rPr>
        <w:tab/>
        <w:t>Подпунктом 5 п. 2.6 Устава предусмотрено, что учреждение вправе оказывать услуги, связанные с временным проживанием лиц, обучающихся в учреждении на курсах профессиональной подготовки, во время мероприятий, проводимых учреждением по договорам со службой занятости и другими образовательными организациями.</w:t>
      </w:r>
    </w:p>
    <w:p w:rsidR="00E12061" w:rsidRPr="00E12061" w:rsidRDefault="00E12061" w:rsidP="00E12061">
      <w:pPr>
        <w:tabs>
          <w:tab w:val="left" w:pos="142"/>
        </w:tabs>
        <w:spacing w:after="0" w:line="240" w:lineRule="auto"/>
        <w:contextualSpacing/>
        <w:jc w:val="both"/>
        <w:rPr>
          <w:rFonts w:ascii="Times New Roman" w:hAnsi="Times New Roman" w:cs="Times New Roman"/>
          <w:sz w:val="28"/>
          <w:szCs w:val="28"/>
        </w:rPr>
      </w:pPr>
      <w:r w:rsidRPr="00E12061">
        <w:rPr>
          <w:rFonts w:ascii="Times New Roman" w:hAnsi="Times New Roman" w:cs="Times New Roman"/>
          <w:sz w:val="28"/>
          <w:szCs w:val="28"/>
        </w:rPr>
        <w:tab/>
      </w:r>
      <w:r w:rsidRPr="00E12061">
        <w:rPr>
          <w:rFonts w:ascii="Times New Roman" w:hAnsi="Times New Roman" w:cs="Times New Roman"/>
          <w:sz w:val="28"/>
          <w:szCs w:val="28"/>
        </w:rPr>
        <w:tab/>
        <w:t>Исходя из выше изложенного п. 1.3. Положения об общежитии не соответствует п. 2.6 Устава ГБПОУ АО «Архангельский педколледж». Пунктом 2.6 Устава не предусмотрено оказание услуг для временного проживания всех категорий предусмотренных п. 1.3 Положения об общежитии, что является нарушением п. 2.6. Устава.</w:t>
      </w:r>
    </w:p>
    <w:p w:rsidR="00E12061" w:rsidRPr="00E12061" w:rsidRDefault="00E12061" w:rsidP="00E12061">
      <w:pPr>
        <w:tabs>
          <w:tab w:val="left" w:pos="142"/>
        </w:tabs>
        <w:spacing w:after="0" w:line="240" w:lineRule="auto"/>
        <w:ind w:firstLine="709"/>
        <w:contextualSpacing/>
        <w:jc w:val="both"/>
        <w:rPr>
          <w:rFonts w:ascii="Times New Roman" w:hAnsi="Times New Roman" w:cs="Times New Roman"/>
          <w:sz w:val="28"/>
          <w:szCs w:val="28"/>
        </w:rPr>
      </w:pPr>
      <w:r w:rsidRPr="00E12061">
        <w:rPr>
          <w:rFonts w:ascii="Times New Roman" w:hAnsi="Times New Roman" w:cs="Times New Roman"/>
          <w:sz w:val="28"/>
          <w:szCs w:val="28"/>
        </w:rPr>
        <w:t xml:space="preserve">Пунктом  4 ст. 39 Закона № 273-ФЗ определено, что размер платы за пользование жилым помещением в общежитии для </w:t>
      </w:r>
      <w:proofErr w:type="gramStart"/>
      <w:r w:rsidRPr="00E12061">
        <w:rPr>
          <w:rFonts w:ascii="Times New Roman" w:hAnsi="Times New Roman" w:cs="Times New Roman"/>
          <w:sz w:val="28"/>
          <w:szCs w:val="28"/>
        </w:rPr>
        <w:t>обучающихся</w:t>
      </w:r>
      <w:proofErr w:type="gramEnd"/>
      <w:r w:rsidRPr="00E12061">
        <w:rPr>
          <w:rFonts w:ascii="Times New Roman" w:hAnsi="Times New Roman" w:cs="Times New Roman"/>
          <w:sz w:val="28"/>
          <w:szCs w:val="28"/>
        </w:rPr>
        <w:t xml:space="preserve"> устанавливается организацией, осуществляющей образовательную деятельность и определяется локальным нормативным актом.</w:t>
      </w:r>
    </w:p>
    <w:p w:rsidR="00E12061" w:rsidRPr="00E12061" w:rsidRDefault="00E12061" w:rsidP="00E12061">
      <w:pPr>
        <w:tabs>
          <w:tab w:val="left" w:pos="142"/>
        </w:tabs>
        <w:spacing w:after="0" w:line="240" w:lineRule="auto"/>
        <w:ind w:firstLine="709"/>
        <w:contextualSpacing/>
        <w:jc w:val="both"/>
        <w:rPr>
          <w:rFonts w:ascii="Times New Roman" w:hAnsi="Times New Roman" w:cs="Times New Roman"/>
          <w:sz w:val="28"/>
          <w:szCs w:val="28"/>
        </w:rPr>
      </w:pPr>
      <w:r w:rsidRPr="00E12061">
        <w:rPr>
          <w:rFonts w:ascii="Times New Roman" w:hAnsi="Times New Roman" w:cs="Times New Roman"/>
          <w:sz w:val="28"/>
          <w:szCs w:val="28"/>
        </w:rPr>
        <w:t>Расчет калькуляции затрат за проживание в общежитии ГБПОУ АО «Архангельский педколледж» осуществляется на основании фактических расходов учреждения (исх. от 02.02.2016 №52). Методика (порядок) определения платы за проживание, коммунальные и другие оказываемые услуги в общежитии ГБПОУ АО «Архангельский педколледж» не представлена.</w:t>
      </w:r>
    </w:p>
    <w:p w:rsidR="00E12061" w:rsidRPr="00E12061" w:rsidRDefault="00E12061" w:rsidP="00E12061">
      <w:pPr>
        <w:tabs>
          <w:tab w:val="left" w:pos="142"/>
        </w:tabs>
        <w:spacing w:after="0" w:line="240" w:lineRule="auto"/>
        <w:ind w:firstLine="709"/>
        <w:contextualSpacing/>
        <w:jc w:val="both"/>
        <w:rPr>
          <w:rFonts w:ascii="Times New Roman" w:hAnsi="Times New Roman" w:cs="Times New Roman"/>
          <w:sz w:val="28"/>
          <w:szCs w:val="28"/>
        </w:rPr>
      </w:pPr>
    </w:p>
    <w:p w:rsidR="00E12061" w:rsidRPr="00E12061" w:rsidRDefault="00E12061" w:rsidP="00E12061">
      <w:pPr>
        <w:numPr>
          <w:ilvl w:val="0"/>
          <w:numId w:val="3"/>
        </w:numPr>
        <w:tabs>
          <w:tab w:val="left" w:pos="142"/>
        </w:tabs>
        <w:spacing w:after="0" w:line="240" w:lineRule="auto"/>
        <w:ind w:left="0" w:firstLine="709"/>
        <w:contextualSpacing/>
        <w:jc w:val="both"/>
        <w:outlineLvl w:val="2"/>
        <w:rPr>
          <w:rFonts w:ascii="Times New Roman" w:hAnsi="Times New Roman" w:cs="Times New Roman"/>
          <w:sz w:val="28"/>
          <w:szCs w:val="28"/>
        </w:rPr>
      </w:pPr>
      <w:proofErr w:type="gramStart"/>
      <w:r w:rsidRPr="00E12061">
        <w:rPr>
          <w:rFonts w:ascii="Times New Roman" w:hAnsi="Times New Roman" w:cs="Times New Roman"/>
          <w:sz w:val="28"/>
          <w:szCs w:val="28"/>
        </w:rPr>
        <w:t>На основании Закона № 273-ФЗ, Закона № 712-41-ОЗ, Письма Министерства образования и науки Российской Федерации от 09.08.2013 № МК (Н)-992/09, а также Положения об общежитии  распоряжениями ГБПОУ АО «Архангельский педколледж» от 01.12.2014 № 176, от 16.01.2015 № 2а от 24.08.2015 № 149 «Об оплате за проживание и дополнительные услуги в общежитиях колледжа» установлена плата за проживание для обучающихся колледжа по программе подготовки специалистов и</w:t>
      </w:r>
      <w:proofErr w:type="gramEnd"/>
      <w:r w:rsidRPr="00E12061">
        <w:rPr>
          <w:rFonts w:ascii="Times New Roman" w:hAnsi="Times New Roman" w:cs="Times New Roman"/>
          <w:sz w:val="28"/>
          <w:szCs w:val="28"/>
        </w:rPr>
        <w:t xml:space="preserve"> другие оказываемые в общежитиях колледжа услуги.</w:t>
      </w:r>
    </w:p>
    <w:p w:rsidR="00E12061" w:rsidRPr="00E12061" w:rsidRDefault="00E12061" w:rsidP="00E12061">
      <w:pPr>
        <w:tabs>
          <w:tab w:val="left" w:pos="0"/>
        </w:tabs>
        <w:spacing w:after="0" w:line="240" w:lineRule="auto"/>
        <w:ind w:firstLine="709"/>
        <w:contextualSpacing/>
        <w:jc w:val="both"/>
        <w:outlineLvl w:val="2"/>
        <w:rPr>
          <w:rFonts w:ascii="Times New Roman" w:hAnsi="Times New Roman" w:cs="Times New Roman"/>
          <w:sz w:val="28"/>
          <w:szCs w:val="28"/>
        </w:rPr>
      </w:pPr>
      <w:r w:rsidRPr="00E12061">
        <w:rPr>
          <w:rFonts w:ascii="Times New Roman" w:hAnsi="Times New Roman" w:cs="Times New Roman"/>
          <w:sz w:val="28"/>
          <w:szCs w:val="28"/>
        </w:rPr>
        <w:t>В нарушение п. 2.6. Устава данный вид оказания услуг, проживание обучающихся колледжа по программе подготовки специалистов и другие, оказываемые в общежитиях колледжа услуги, не предусмотрен Уставом.</w:t>
      </w:r>
    </w:p>
    <w:p w:rsidR="00E12061" w:rsidRPr="00E12061" w:rsidRDefault="00E12061" w:rsidP="00E12061">
      <w:pPr>
        <w:tabs>
          <w:tab w:val="left" w:pos="0"/>
        </w:tabs>
        <w:spacing w:after="0" w:line="240" w:lineRule="auto"/>
        <w:ind w:firstLine="709"/>
        <w:contextualSpacing/>
        <w:jc w:val="both"/>
        <w:outlineLvl w:val="2"/>
        <w:rPr>
          <w:rFonts w:ascii="Times New Roman" w:hAnsi="Times New Roman" w:cs="Times New Roman"/>
          <w:sz w:val="28"/>
          <w:szCs w:val="28"/>
        </w:rPr>
      </w:pPr>
      <w:r w:rsidRPr="00E12061">
        <w:rPr>
          <w:rFonts w:ascii="Times New Roman" w:hAnsi="Times New Roman" w:cs="Times New Roman"/>
          <w:sz w:val="28"/>
          <w:szCs w:val="28"/>
        </w:rPr>
        <w:t>Договоры найма жилого помещения заключены с нарушением п. 3.2. Устава, согласно которого договоры с физическими лицами заключаются в соответствии с видами деятельности учреждения, указанными в Уставе.</w:t>
      </w:r>
    </w:p>
    <w:p w:rsidR="00E12061" w:rsidRPr="00E12061" w:rsidRDefault="00E12061" w:rsidP="00E12061">
      <w:pPr>
        <w:tabs>
          <w:tab w:val="left" w:pos="142"/>
        </w:tabs>
        <w:spacing w:after="0" w:line="240" w:lineRule="auto"/>
        <w:contextualSpacing/>
        <w:jc w:val="both"/>
        <w:rPr>
          <w:rFonts w:ascii="Times New Roman" w:hAnsi="Times New Roman" w:cs="Times New Roman"/>
          <w:sz w:val="28"/>
          <w:szCs w:val="28"/>
        </w:rPr>
      </w:pPr>
      <w:r w:rsidRPr="00E12061">
        <w:rPr>
          <w:rFonts w:ascii="Times New Roman" w:hAnsi="Times New Roman" w:cs="Times New Roman"/>
          <w:sz w:val="28"/>
          <w:szCs w:val="28"/>
        </w:rPr>
        <w:tab/>
      </w:r>
      <w:r w:rsidRPr="00E12061">
        <w:rPr>
          <w:rFonts w:ascii="Times New Roman" w:hAnsi="Times New Roman" w:cs="Times New Roman"/>
          <w:sz w:val="28"/>
          <w:szCs w:val="28"/>
        </w:rPr>
        <w:tab/>
        <w:t>Кредиторская задолженность на 01.01.2015 составила 52,7 тыс.руб. За период 2015 года начислено за проживание студентов заведений 572,4 тыс.руб., поступило 455,0 тыс.руб. Кредиторская задолженность студентов по состоянию на 01.01.2016 года составила 170,0 тыс.руб.</w:t>
      </w:r>
    </w:p>
    <w:p w:rsidR="00E12061" w:rsidRPr="00E12061" w:rsidRDefault="00E12061" w:rsidP="00E12061">
      <w:pPr>
        <w:tabs>
          <w:tab w:val="left" w:pos="142"/>
        </w:tabs>
        <w:spacing w:after="0" w:line="240" w:lineRule="auto"/>
        <w:contextualSpacing/>
        <w:jc w:val="both"/>
        <w:rPr>
          <w:rFonts w:ascii="Times New Roman" w:hAnsi="Times New Roman" w:cs="Times New Roman"/>
          <w:sz w:val="28"/>
          <w:szCs w:val="28"/>
        </w:rPr>
      </w:pPr>
      <w:r w:rsidRPr="00E12061">
        <w:rPr>
          <w:rFonts w:ascii="Times New Roman" w:hAnsi="Times New Roman" w:cs="Times New Roman"/>
          <w:sz w:val="28"/>
          <w:szCs w:val="28"/>
        </w:rPr>
        <w:tab/>
      </w:r>
      <w:r w:rsidRPr="00E12061">
        <w:rPr>
          <w:rFonts w:ascii="Times New Roman" w:hAnsi="Times New Roman" w:cs="Times New Roman"/>
          <w:sz w:val="28"/>
          <w:szCs w:val="28"/>
        </w:rPr>
        <w:tab/>
        <w:t xml:space="preserve">В договорах найма жилого помещения в общежитии отсутствует указание номера и даты вынесения решения, на основании которого договор заключен, что не соответствует требованиям ч. 1 ст. 99 ЖК РФ, которой предусмотрено, что </w:t>
      </w:r>
      <w:r w:rsidRPr="00E12061">
        <w:rPr>
          <w:rFonts w:ascii="Times New Roman" w:hAnsi="Times New Roman" w:cs="Times New Roman"/>
          <w:sz w:val="28"/>
          <w:szCs w:val="28"/>
        </w:rPr>
        <w:lastRenderedPageBreak/>
        <w:t xml:space="preserve">специализированные жилые помещения предоставляются на основании решений собственников таких помещений. </w:t>
      </w:r>
    </w:p>
    <w:p w:rsidR="00E12061" w:rsidRPr="00E12061" w:rsidRDefault="00E12061" w:rsidP="00E12061">
      <w:pPr>
        <w:numPr>
          <w:ilvl w:val="0"/>
          <w:numId w:val="3"/>
        </w:numPr>
        <w:tabs>
          <w:tab w:val="left" w:pos="142"/>
        </w:tabs>
        <w:spacing w:after="0" w:line="240" w:lineRule="auto"/>
        <w:ind w:left="0" w:firstLine="709"/>
        <w:contextualSpacing/>
        <w:jc w:val="both"/>
        <w:rPr>
          <w:rFonts w:ascii="Times New Roman" w:hAnsi="Times New Roman" w:cs="Times New Roman"/>
          <w:sz w:val="28"/>
          <w:szCs w:val="28"/>
        </w:rPr>
      </w:pPr>
      <w:proofErr w:type="gramStart"/>
      <w:r w:rsidRPr="00E12061">
        <w:rPr>
          <w:rFonts w:ascii="Times New Roman" w:hAnsi="Times New Roman" w:cs="Times New Roman"/>
          <w:sz w:val="28"/>
          <w:szCs w:val="28"/>
        </w:rPr>
        <w:t>Распоряжениями ГБПОУ АО «Архангельский педколледж» «Об оплате за проживание и дополнительные услуги в общежитиях колледжа» от 01.12.2014 № 176, от 19.02.2015 № 41, от 24.05.2015 № 148 установлена плата за проживание, коммунальные и другие оказываемые в общежитиях услуги для студентов других учебных заведений выпускников коллежа, для лиц, проживающих по договору с оформлением ордера, по действующим тарифам «Информационно-расчетного центра» города Архангельска, исходя от площади</w:t>
      </w:r>
      <w:proofErr w:type="gramEnd"/>
      <w:r w:rsidRPr="00E12061">
        <w:rPr>
          <w:rFonts w:ascii="Times New Roman" w:hAnsi="Times New Roman" w:cs="Times New Roman"/>
          <w:sz w:val="28"/>
          <w:szCs w:val="28"/>
        </w:rPr>
        <w:t xml:space="preserve"> занимаемого помещения и по показаниям коммунальных приборов учета, а также для сотрудников колледжа, проживающих по договору найма, для лиц, проживающих в помещении общежития гостиничного типа, для слушателей курсов и других лиц, направленных АО ИОО, для лиц, проживающих в рамках курсовой подготовки (далее по тексту – Распоряжения № 41 и 148). </w:t>
      </w:r>
    </w:p>
    <w:p w:rsidR="00E12061" w:rsidRPr="00E12061" w:rsidRDefault="00E12061" w:rsidP="00E12061">
      <w:pPr>
        <w:tabs>
          <w:tab w:val="left" w:pos="142"/>
        </w:tabs>
        <w:spacing w:after="0" w:line="240" w:lineRule="auto"/>
        <w:contextualSpacing/>
        <w:jc w:val="both"/>
        <w:rPr>
          <w:rFonts w:ascii="Times New Roman" w:hAnsi="Times New Roman" w:cs="Times New Roman"/>
          <w:sz w:val="28"/>
          <w:szCs w:val="28"/>
        </w:rPr>
      </w:pPr>
      <w:r w:rsidRPr="00E12061">
        <w:rPr>
          <w:rFonts w:ascii="Times New Roman" w:hAnsi="Times New Roman" w:cs="Times New Roman"/>
          <w:sz w:val="28"/>
          <w:szCs w:val="28"/>
        </w:rPr>
        <w:tab/>
      </w:r>
      <w:r w:rsidRPr="00E12061">
        <w:rPr>
          <w:rFonts w:ascii="Times New Roman" w:hAnsi="Times New Roman" w:cs="Times New Roman"/>
          <w:sz w:val="28"/>
          <w:szCs w:val="28"/>
        </w:rPr>
        <w:tab/>
        <w:t xml:space="preserve">Законом № 273-ФЗ, Законом № 712-41-ОЗ, Письмом Министерства образования и науки Российской Федерации от 09.08.2013 № МК-992/09, а также Положением об общежитии – данные документы регламентируют определение размера платы за пользование жилым помещением в общежитии для </w:t>
      </w:r>
      <w:proofErr w:type="gramStart"/>
      <w:r w:rsidRPr="00E12061">
        <w:rPr>
          <w:rFonts w:ascii="Times New Roman" w:hAnsi="Times New Roman" w:cs="Times New Roman"/>
          <w:sz w:val="28"/>
          <w:szCs w:val="28"/>
        </w:rPr>
        <w:t>обучающихся</w:t>
      </w:r>
      <w:proofErr w:type="gramEnd"/>
      <w:r w:rsidRPr="00E12061">
        <w:rPr>
          <w:rFonts w:ascii="Times New Roman" w:hAnsi="Times New Roman" w:cs="Times New Roman"/>
          <w:sz w:val="28"/>
          <w:szCs w:val="28"/>
        </w:rPr>
        <w:t xml:space="preserve">. </w:t>
      </w:r>
      <w:proofErr w:type="gramStart"/>
      <w:r w:rsidRPr="00E12061">
        <w:rPr>
          <w:rFonts w:ascii="Times New Roman" w:hAnsi="Times New Roman" w:cs="Times New Roman"/>
          <w:sz w:val="28"/>
          <w:szCs w:val="28"/>
        </w:rPr>
        <w:t>Исходя из этого не корректно ссылаться</w:t>
      </w:r>
      <w:proofErr w:type="gramEnd"/>
      <w:r w:rsidRPr="00E12061">
        <w:rPr>
          <w:rFonts w:ascii="Times New Roman" w:hAnsi="Times New Roman" w:cs="Times New Roman"/>
          <w:sz w:val="28"/>
          <w:szCs w:val="28"/>
        </w:rPr>
        <w:t xml:space="preserve"> на данные нормативно-правовые акты при определении платы за проживание, коммунальные и другие оказываемые услуги в общежитии  приведенной выше. </w:t>
      </w:r>
    </w:p>
    <w:p w:rsidR="00E12061" w:rsidRPr="00E12061" w:rsidRDefault="00E12061" w:rsidP="00E12061">
      <w:pPr>
        <w:tabs>
          <w:tab w:val="left" w:pos="142"/>
        </w:tabs>
        <w:spacing w:after="0" w:line="240" w:lineRule="auto"/>
        <w:contextualSpacing/>
        <w:jc w:val="both"/>
        <w:rPr>
          <w:rFonts w:ascii="Times New Roman" w:hAnsi="Times New Roman" w:cs="Times New Roman"/>
          <w:sz w:val="28"/>
          <w:szCs w:val="28"/>
        </w:rPr>
      </w:pPr>
      <w:r w:rsidRPr="00E12061">
        <w:rPr>
          <w:rFonts w:ascii="Times New Roman" w:hAnsi="Times New Roman" w:cs="Times New Roman"/>
          <w:sz w:val="28"/>
          <w:szCs w:val="28"/>
        </w:rPr>
        <w:tab/>
      </w:r>
      <w:r w:rsidRPr="00E12061">
        <w:rPr>
          <w:rFonts w:ascii="Times New Roman" w:hAnsi="Times New Roman" w:cs="Times New Roman"/>
          <w:sz w:val="28"/>
          <w:szCs w:val="28"/>
        </w:rPr>
        <w:tab/>
      </w:r>
      <w:proofErr w:type="gramStart"/>
      <w:r w:rsidRPr="00E12061">
        <w:rPr>
          <w:rFonts w:ascii="Times New Roman" w:hAnsi="Times New Roman" w:cs="Times New Roman"/>
          <w:sz w:val="28"/>
          <w:szCs w:val="28"/>
        </w:rPr>
        <w:t>Выборочно проверены ряд категорий платы установленной за проживание в общежитии:</w:t>
      </w:r>
      <w:proofErr w:type="gramEnd"/>
    </w:p>
    <w:p w:rsidR="00E12061" w:rsidRPr="00E12061" w:rsidRDefault="00E12061" w:rsidP="00E12061">
      <w:pPr>
        <w:tabs>
          <w:tab w:val="left" w:pos="142"/>
        </w:tabs>
        <w:spacing w:after="0" w:line="240" w:lineRule="auto"/>
        <w:ind w:firstLine="709"/>
        <w:contextualSpacing/>
        <w:jc w:val="both"/>
        <w:outlineLvl w:val="3"/>
        <w:rPr>
          <w:rFonts w:ascii="Times New Roman" w:hAnsi="Times New Roman" w:cs="Times New Roman"/>
          <w:i/>
          <w:sz w:val="28"/>
          <w:szCs w:val="28"/>
        </w:rPr>
      </w:pPr>
      <w:r w:rsidRPr="00E12061">
        <w:rPr>
          <w:rFonts w:ascii="Times New Roman" w:hAnsi="Times New Roman" w:cs="Times New Roman"/>
          <w:i/>
          <w:sz w:val="28"/>
          <w:szCs w:val="28"/>
        </w:rPr>
        <w:t>а) студенты других учебных заведений и выпускники колледжа:</w:t>
      </w:r>
    </w:p>
    <w:p w:rsidR="00E12061" w:rsidRPr="00E12061" w:rsidRDefault="00E12061" w:rsidP="00E12061">
      <w:pPr>
        <w:tabs>
          <w:tab w:val="left" w:pos="142"/>
        </w:tabs>
        <w:spacing w:after="0" w:line="240" w:lineRule="auto"/>
        <w:ind w:firstLine="709"/>
        <w:contextualSpacing/>
        <w:jc w:val="both"/>
        <w:rPr>
          <w:rFonts w:ascii="Times New Roman" w:hAnsi="Times New Roman" w:cs="Times New Roman"/>
          <w:sz w:val="28"/>
          <w:szCs w:val="28"/>
        </w:rPr>
      </w:pPr>
      <w:r w:rsidRPr="00E12061">
        <w:rPr>
          <w:rFonts w:ascii="Times New Roman" w:hAnsi="Times New Roman" w:cs="Times New Roman"/>
          <w:sz w:val="28"/>
          <w:szCs w:val="28"/>
        </w:rPr>
        <w:t>С проживающими студентами других учебных заведений и выпускниками колледжа заключены Договоры о проживании в общежитии, в  нарушение п. 2.6 Устава и п. 1.3. Положения об общежитии, согласно которого жилые помещения не предназначены для проживания студентов других учебных заведений и выпускников колледжа.</w:t>
      </w:r>
    </w:p>
    <w:p w:rsidR="00E12061" w:rsidRPr="00E12061" w:rsidRDefault="00E12061" w:rsidP="00E12061">
      <w:pPr>
        <w:tabs>
          <w:tab w:val="left" w:pos="142"/>
        </w:tabs>
        <w:spacing w:after="0" w:line="240" w:lineRule="auto"/>
        <w:ind w:firstLine="709"/>
        <w:contextualSpacing/>
        <w:jc w:val="both"/>
        <w:rPr>
          <w:rFonts w:ascii="Times New Roman" w:hAnsi="Times New Roman" w:cs="Times New Roman"/>
          <w:sz w:val="28"/>
          <w:szCs w:val="28"/>
        </w:rPr>
      </w:pPr>
      <w:r w:rsidRPr="00E12061">
        <w:rPr>
          <w:rFonts w:ascii="Times New Roman" w:hAnsi="Times New Roman" w:cs="Times New Roman"/>
          <w:sz w:val="28"/>
          <w:szCs w:val="28"/>
        </w:rPr>
        <w:t>Договоры проживания в общежитии заключены с нарушением п. 3.2. Устава, согласно которого договоры с физическими лицами заключаются в соответствии с видами деятельности учреждения, указанными в Уставе.</w:t>
      </w:r>
    </w:p>
    <w:p w:rsidR="00E12061" w:rsidRPr="00E12061" w:rsidRDefault="00E12061" w:rsidP="00E12061">
      <w:pPr>
        <w:tabs>
          <w:tab w:val="left" w:pos="142"/>
        </w:tabs>
        <w:spacing w:after="0" w:line="240" w:lineRule="auto"/>
        <w:ind w:firstLine="709"/>
        <w:contextualSpacing/>
        <w:jc w:val="both"/>
        <w:rPr>
          <w:rFonts w:ascii="Times New Roman" w:hAnsi="Times New Roman" w:cs="Times New Roman"/>
          <w:sz w:val="28"/>
          <w:szCs w:val="28"/>
        </w:rPr>
      </w:pPr>
      <w:r w:rsidRPr="00E12061">
        <w:rPr>
          <w:rFonts w:ascii="Times New Roman" w:hAnsi="Times New Roman" w:cs="Times New Roman"/>
          <w:sz w:val="28"/>
          <w:szCs w:val="28"/>
        </w:rPr>
        <w:t xml:space="preserve">Выборочной проверкой установлено нарушение п. 2.2.5 Договора найма жилого помещения в студенческом общежитии, несвоевременное внесение платы за жилые помещения и коммунальные услуги (обязательные платежи) в сумме 107 416,50 руб. по состоянию на 01.01.2016, в том числе задолженность 2014 года 19,0 тыс.руб., более 6 месяцев 45,1 тыс.руб. </w:t>
      </w:r>
    </w:p>
    <w:p w:rsidR="00E12061" w:rsidRPr="00E12061" w:rsidRDefault="00E12061" w:rsidP="00E12061">
      <w:pPr>
        <w:tabs>
          <w:tab w:val="left" w:pos="142"/>
        </w:tabs>
        <w:spacing w:after="0" w:line="240" w:lineRule="auto"/>
        <w:ind w:firstLine="709"/>
        <w:contextualSpacing/>
        <w:jc w:val="both"/>
        <w:rPr>
          <w:rFonts w:ascii="Times New Roman" w:hAnsi="Times New Roman" w:cs="Times New Roman"/>
          <w:sz w:val="28"/>
          <w:szCs w:val="28"/>
        </w:rPr>
      </w:pPr>
      <w:r w:rsidRPr="00E12061">
        <w:rPr>
          <w:rFonts w:ascii="Times New Roman" w:hAnsi="Times New Roman" w:cs="Times New Roman"/>
          <w:sz w:val="28"/>
          <w:szCs w:val="28"/>
        </w:rPr>
        <w:t>В договорах найма жилого помещения в общежитии отсутствует указание номера и даты вынесения решения, на основании которого договор заключен, что не соответствует требованиям ч. 1 ст. 99 ЖК РФ. Решения проверке не представлено.</w:t>
      </w:r>
    </w:p>
    <w:p w:rsidR="00E12061" w:rsidRPr="00E12061" w:rsidRDefault="006A6760" w:rsidP="00E12061">
      <w:pPr>
        <w:tabs>
          <w:tab w:val="left" w:pos="142"/>
        </w:tabs>
        <w:spacing w:after="0" w:line="240" w:lineRule="auto"/>
        <w:ind w:firstLine="709"/>
        <w:contextualSpacing/>
        <w:jc w:val="both"/>
        <w:outlineLvl w:val="3"/>
        <w:rPr>
          <w:rFonts w:ascii="Times New Roman" w:hAnsi="Times New Roman" w:cs="Times New Roman"/>
          <w:i/>
          <w:sz w:val="28"/>
          <w:szCs w:val="28"/>
        </w:rPr>
      </w:pPr>
      <w:r>
        <w:rPr>
          <w:rFonts w:ascii="Times New Roman" w:hAnsi="Times New Roman" w:cs="Times New Roman"/>
          <w:i/>
          <w:sz w:val="28"/>
          <w:szCs w:val="28"/>
        </w:rPr>
        <w:t>б</w:t>
      </w:r>
      <w:r w:rsidR="00E12061" w:rsidRPr="00E12061">
        <w:rPr>
          <w:rFonts w:ascii="Times New Roman" w:hAnsi="Times New Roman" w:cs="Times New Roman"/>
          <w:i/>
          <w:sz w:val="28"/>
          <w:szCs w:val="28"/>
        </w:rPr>
        <w:t>) сотрудники колледжа, проживающие по договору найма:</w:t>
      </w:r>
    </w:p>
    <w:p w:rsidR="00E12061" w:rsidRPr="00E12061" w:rsidRDefault="00E12061" w:rsidP="00E12061">
      <w:pPr>
        <w:tabs>
          <w:tab w:val="left" w:pos="142"/>
        </w:tabs>
        <w:spacing w:after="0" w:line="240" w:lineRule="auto"/>
        <w:ind w:firstLine="709"/>
        <w:contextualSpacing/>
        <w:jc w:val="both"/>
        <w:rPr>
          <w:rFonts w:ascii="Times New Roman" w:hAnsi="Times New Roman" w:cs="Times New Roman"/>
          <w:sz w:val="28"/>
          <w:szCs w:val="28"/>
        </w:rPr>
      </w:pPr>
      <w:r w:rsidRPr="00E12061">
        <w:rPr>
          <w:rFonts w:ascii="Times New Roman" w:hAnsi="Times New Roman" w:cs="Times New Roman"/>
          <w:sz w:val="28"/>
          <w:szCs w:val="28"/>
        </w:rPr>
        <w:t xml:space="preserve">С проживающими сотрудниками и иными лицами заключены Договоры о проживании в общежитии, в  нарушение п. 2.6 Устава и п. 1.3. Положения об </w:t>
      </w:r>
      <w:r w:rsidRPr="00E12061">
        <w:rPr>
          <w:rFonts w:ascii="Times New Roman" w:hAnsi="Times New Roman" w:cs="Times New Roman"/>
          <w:sz w:val="28"/>
          <w:szCs w:val="28"/>
        </w:rPr>
        <w:lastRenderedPageBreak/>
        <w:t>общежитии, согласно которого жилые помещения не предназначены для проживания сотрудников колледжа и иных лиц.</w:t>
      </w:r>
    </w:p>
    <w:p w:rsidR="00E12061" w:rsidRPr="00E12061" w:rsidRDefault="00E12061" w:rsidP="00E12061">
      <w:pPr>
        <w:tabs>
          <w:tab w:val="left" w:pos="142"/>
        </w:tabs>
        <w:spacing w:after="0" w:line="240" w:lineRule="auto"/>
        <w:ind w:firstLine="709"/>
        <w:contextualSpacing/>
        <w:jc w:val="both"/>
        <w:rPr>
          <w:rFonts w:ascii="Times New Roman" w:hAnsi="Times New Roman" w:cs="Times New Roman"/>
          <w:sz w:val="28"/>
          <w:szCs w:val="28"/>
        </w:rPr>
      </w:pPr>
      <w:r w:rsidRPr="00E12061">
        <w:rPr>
          <w:rFonts w:ascii="Times New Roman" w:hAnsi="Times New Roman" w:cs="Times New Roman"/>
          <w:sz w:val="28"/>
          <w:szCs w:val="28"/>
        </w:rPr>
        <w:t>Договоры проживания в общежитии заключены с нарушением п. 3.2. Устава, согласно которого договоры с физическими лицами заключаются в соответствии с видами деятельности учреждения, указанными в Уставе.</w:t>
      </w:r>
    </w:p>
    <w:p w:rsidR="00E12061" w:rsidRPr="00E12061" w:rsidRDefault="00E12061" w:rsidP="00E12061">
      <w:pPr>
        <w:tabs>
          <w:tab w:val="left" w:pos="142"/>
        </w:tabs>
        <w:spacing w:after="0" w:line="240" w:lineRule="auto"/>
        <w:ind w:firstLine="709"/>
        <w:contextualSpacing/>
        <w:jc w:val="both"/>
        <w:rPr>
          <w:rFonts w:ascii="Times New Roman" w:hAnsi="Times New Roman" w:cs="Times New Roman"/>
          <w:sz w:val="28"/>
          <w:szCs w:val="28"/>
        </w:rPr>
      </w:pPr>
      <w:proofErr w:type="gramStart"/>
      <w:r w:rsidRPr="00E12061">
        <w:rPr>
          <w:rFonts w:ascii="Times New Roman" w:hAnsi="Times New Roman" w:cs="Times New Roman"/>
          <w:sz w:val="28"/>
          <w:szCs w:val="28"/>
        </w:rPr>
        <w:t>Кредиторская задолженность на 01.01.2015 составила 77,1 тыс.руб. За период 2015 года начислено за проживание студентов заведений 1 236,2 тыс.руб., поступило 1 167,0 тыс.руб. Кредиторская задолженность студентов по состоянию на 01.01.2016 года составила 147,7 тыс.руб., в том числе задолженность 2014 года 15,9 тыс.руб., что является нарушением п. 4.1.4 Договора о проживании в общежитии.</w:t>
      </w:r>
      <w:proofErr w:type="gramEnd"/>
    </w:p>
    <w:p w:rsidR="00E12061" w:rsidRPr="00E12061" w:rsidRDefault="00E12061" w:rsidP="00E12061">
      <w:pPr>
        <w:tabs>
          <w:tab w:val="left" w:pos="142"/>
        </w:tabs>
        <w:spacing w:after="0" w:line="240" w:lineRule="auto"/>
        <w:ind w:firstLine="709"/>
        <w:contextualSpacing/>
        <w:jc w:val="both"/>
        <w:rPr>
          <w:rFonts w:ascii="Times New Roman" w:hAnsi="Times New Roman" w:cs="Times New Roman"/>
          <w:sz w:val="28"/>
          <w:szCs w:val="28"/>
        </w:rPr>
      </w:pPr>
      <w:r w:rsidRPr="00E12061">
        <w:rPr>
          <w:rFonts w:ascii="Times New Roman" w:hAnsi="Times New Roman" w:cs="Times New Roman"/>
          <w:sz w:val="28"/>
          <w:szCs w:val="28"/>
        </w:rPr>
        <w:t>Проведена выборочная проверка 7 договоров проживания в общежитии ГБОУ СПО АО «Архангельский педагогический колледж»</w:t>
      </w:r>
      <w:r w:rsidR="006A6760">
        <w:rPr>
          <w:rFonts w:ascii="Times New Roman" w:hAnsi="Times New Roman" w:cs="Times New Roman"/>
          <w:sz w:val="28"/>
          <w:szCs w:val="28"/>
        </w:rPr>
        <w:t>.</w:t>
      </w:r>
      <w:r w:rsidRPr="00E12061">
        <w:rPr>
          <w:rFonts w:ascii="Times New Roman" w:hAnsi="Times New Roman" w:cs="Times New Roman"/>
          <w:sz w:val="28"/>
          <w:szCs w:val="28"/>
        </w:rPr>
        <w:t xml:space="preserve">  </w:t>
      </w:r>
    </w:p>
    <w:p w:rsidR="00E12061" w:rsidRPr="00E12061" w:rsidRDefault="006A6760" w:rsidP="00E12061">
      <w:pPr>
        <w:tabs>
          <w:tab w:val="left" w:pos="142"/>
        </w:tabs>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Д</w:t>
      </w:r>
      <w:r w:rsidR="00E12061" w:rsidRPr="00E12061">
        <w:rPr>
          <w:rFonts w:ascii="Times New Roman" w:hAnsi="Times New Roman" w:cs="Times New Roman"/>
          <w:sz w:val="28"/>
          <w:szCs w:val="28"/>
        </w:rPr>
        <w:t>оговоры о проживании в общежитии ГБУПО АО «Архангельский педколледж» заключены с гражданами, не являющимися сотрудниками колледжа, что также подтверждается Списком работников ГБУПО АО «Архангельский педколледж» за 2015 год. Начисление оплаты за проживание в общежитии проводится по тарифу для сотрудников колледжа, определенных Распоряжениями № 176, № 41 и № 148.</w:t>
      </w:r>
    </w:p>
    <w:p w:rsidR="00E12061" w:rsidRPr="00E12061" w:rsidRDefault="00E12061" w:rsidP="00E12061">
      <w:pPr>
        <w:tabs>
          <w:tab w:val="left" w:pos="142"/>
        </w:tabs>
        <w:spacing w:after="0" w:line="240" w:lineRule="auto"/>
        <w:ind w:firstLine="709"/>
        <w:contextualSpacing/>
        <w:jc w:val="both"/>
        <w:rPr>
          <w:rFonts w:ascii="Times New Roman" w:hAnsi="Times New Roman" w:cs="Times New Roman"/>
          <w:sz w:val="28"/>
          <w:szCs w:val="28"/>
        </w:rPr>
      </w:pPr>
      <w:r w:rsidRPr="00E12061">
        <w:rPr>
          <w:rFonts w:ascii="Times New Roman" w:hAnsi="Times New Roman" w:cs="Times New Roman"/>
          <w:sz w:val="28"/>
          <w:szCs w:val="28"/>
        </w:rPr>
        <w:t>В нарушение п. 4 ст. 9.2 Федерального закона от 12.01.1996 № 7-ФЗ «О некоммерческих организациях», п. 2.6 Устава учреждение не вправе предоставлять жилые помещения иным гражданам. Бюджетное учреждение вправе осуществлять иные виды деятельности, не являющиеся основными видами деятельности, лишь постольку, поскольку это служит достижению целей, ради которых оно создано, и соответствующие указанным целям, при условии, что такая деятельность указана в его учредительных документах.</w:t>
      </w:r>
    </w:p>
    <w:p w:rsidR="00E12061" w:rsidRPr="00E12061" w:rsidRDefault="00E12061" w:rsidP="00E12061">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E12061">
        <w:rPr>
          <w:rFonts w:ascii="Times New Roman" w:hAnsi="Times New Roman" w:cs="Times New Roman"/>
          <w:sz w:val="28"/>
          <w:szCs w:val="28"/>
        </w:rPr>
        <w:t xml:space="preserve">В соответствии с п. 4 ст. 9.2 Федерального закона от 12.01.1996 № 7-ФЗ «О некоммерческих организациях» бюджетное учреждение вправе сверх установленного государственного (муниципального) задания, а также в случаях, определенных федеральными законами, в пределах установленного государственного (муниципального) задания выполнять работы, оказывать услуги, относящиеся к его основным видам деятельности, предусмотренным его учредительным документом, в сферах, указанных в </w:t>
      </w:r>
      <w:hyperlink r:id="rId8" w:history="1">
        <w:r w:rsidRPr="00E12061">
          <w:rPr>
            <w:rFonts w:ascii="Times New Roman" w:hAnsi="Times New Roman" w:cs="Times New Roman"/>
            <w:sz w:val="28"/>
            <w:szCs w:val="28"/>
          </w:rPr>
          <w:t>пункте 1</w:t>
        </w:r>
      </w:hyperlink>
      <w:r w:rsidRPr="00E12061">
        <w:rPr>
          <w:rFonts w:ascii="Times New Roman" w:hAnsi="Times New Roman" w:cs="Times New Roman"/>
          <w:sz w:val="28"/>
          <w:szCs w:val="28"/>
        </w:rPr>
        <w:t xml:space="preserve"> настоящей статьи, для граждан</w:t>
      </w:r>
      <w:proofErr w:type="gramEnd"/>
      <w:r w:rsidRPr="00E12061">
        <w:rPr>
          <w:rFonts w:ascii="Times New Roman" w:hAnsi="Times New Roman" w:cs="Times New Roman"/>
          <w:sz w:val="28"/>
          <w:szCs w:val="28"/>
        </w:rPr>
        <w:t xml:space="preserve"> и юридических лиц за плату и на одинаковых при оказании одних и тех же услуг условиях. </w:t>
      </w:r>
      <w:hyperlink r:id="rId9" w:history="1">
        <w:r w:rsidRPr="00E12061">
          <w:rPr>
            <w:rFonts w:ascii="Times New Roman" w:hAnsi="Times New Roman" w:cs="Times New Roman"/>
            <w:sz w:val="28"/>
            <w:szCs w:val="28"/>
          </w:rPr>
          <w:t>Порядок</w:t>
        </w:r>
      </w:hyperlink>
      <w:r w:rsidRPr="00E12061">
        <w:rPr>
          <w:rFonts w:ascii="Times New Roman" w:hAnsi="Times New Roman" w:cs="Times New Roman"/>
          <w:sz w:val="28"/>
          <w:szCs w:val="28"/>
        </w:rPr>
        <w:t xml:space="preserve"> определения указанной платы устанавливается соответствующим органом, осуществляющим функции и полномочия учредителя, если иное не предусмотрено федеральным законом.</w:t>
      </w:r>
    </w:p>
    <w:p w:rsidR="00E12061" w:rsidRPr="00E12061" w:rsidRDefault="00E12061" w:rsidP="00E12061">
      <w:pPr>
        <w:autoSpaceDE w:val="0"/>
        <w:autoSpaceDN w:val="0"/>
        <w:adjustRightInd w:val="0"/>
        <w:spacing w:after="0" w:line="240" w:lineRule="auto"/>
        <w:ind w:firstLine="540"/>
        <w:jc w:val="both"/>
        <w:rPr>
          <w:rFonts w:ascii="Times New Roman" w:hAnsi="Times New Roman" w:cs="Times New Roman"/>
          <w:sz w:val="28"/>
          <w:szCs w:val="28"/>
        </w:rPr>
      </w:pPr>
      <w:r w:rsidRPr="00E12061">
        <w:rPr>
          <w:rFonts w:ascii="Times New Roman" w:hAnsi="Times New Roman" w:cs="Times New Roman"/>
          <w:sz w:val="28"/>
          <w:szCs w:val="28"/>
        </w:rPr>
        <w:t>Бюджетное учреждение вправе осуществлять иные виды деятельности, не являющиеся основными видами деятельности, лишь постольку, поскольку это служит достижению целей, ради которых оно создано, и соответствующие указанным целям, при условии, что такая деятельность указана в его учредительных документах. Соответственно, предоставление жилых помещений иным гражданам противоречит п. 2.6 Устава учреждения.</w:t>
      </w:r>
    </w:p>
    <w:p w:rsidR="00E12061" w:rsidRPr="00E12061" w:rsidRDefault="00E12061" w:rsidP="00E12061">
      <w:pPr>
        <w:spacing w:after="0" w:line="240" w:lineRule="auto"/>
        <w:rPr>
          <w:sz w:val="20"/>
          <w:szCs w:val="20"/>
        </w:rPr>
      </w:pPr>
    </w:p>
    <w:p w:rsidR="006A6760" w:rsidRPr="00E12061" w:rsidRDefault="00E12061" w:rsidP="006A6760">
      <w:pPr>
        <w:tabs>
          <w:tab w:val="left" w:pos="142"/>
        </w:tabs>
        <w:spacing w:after="0" w:line="240" w:lineRule="auto"/>
        <w:ind w:firstLine="709"/>
        <w:contextualSpacing/>
        <w:jc w:val="both"/>
        <w:rPr>
          <w:rFonts w:ascii="Times New Roman" w:hAnsi="Times New Roman" w:cs="Times New Roman"/>
          <w:sz w:val="28"/>
          <w:szCs w:val="28"/>
        </w:rPr>
      </w:pPr>
      <w:r w:rsidRPr="00E12061">
        <w:rPr>
          <w:rFonts w:ascii="Times New Roman" w:hAnsi="Times New Roman" w:cs="Times New Roman"/>
          <w:sz w:val="28"/>
          <w:szCs w:val="28"/>
        </w:rPr>
        <w:lastRenderedPageBreak/>
        <w:t xml:space="preserve">Также установлено, что в ГБУПО АО «Архангельский педколледж» </w:t>
      </w:r>
      <w:r w:rsidR="006A6760">
        <w:rPr>
          <w:rFonts w:ascii="Times New Roman" w:hAnsi="Times New Roman" w:cs="Times New Roman"/>
          <w:sz w:val="28"/>
          <w:szCs w:val="28"/>
        </w:rPr>
        <w:t xml:space="preserve">в 2015 году допускалось </w:t>
      </w:r>
      <w:r w:rsidRPr="00E12061">
        <w:rPr>
          <w:rFonts w:ascii="Times New Roman" w:hAnsi="Times New Roman" w:cs="Times New Roman"/>
          <w:sz w:val="28"/>
          <w:szCs w:val="28"/>
        </w:rPr>
        <w:t>снижени</w:t>
      </w:r>
      <w:r w:rsidR="006A6760">
        <w:rPr>
          <w:rFonts w:ascii="Times New Roman" w:hAnsi="Times New Roman" w:cs="Times New Roman"/>
          <w:sz w:val="28"/>
          <w:szCs w:val="28"/>
        </w:rPr>
        <w:t>е</w:t>
      </w:r>
      <w:r w:rsidRPr="00E12061">
        <w:rPr>
          <w:rFonts w:ascii="Times New Roman" w:hAnsi="Times New Roman" w:cs="Times New Roman"/>
          <w:sz w:val="28"/>
          <w:szCs w:val="28"/>
        </w:rPr>
        <w:t xml:space="preserve"> размера оплаты за проживани</w:t>
      </w:r>
      <w:r w:rsidR="006A6760">
        <w:rPr>
          <w:rFonts w:ascii="Times New Roman" w:hAnsi="Times New Roman" w:cs="Times New Roman"/>
          <w:sz w:val="28"/>
          <w:szCs w:val="28"/>
        </w:rPr>
        <w:t>е</w:t>
      </w:r>
      <w:r w:rsidRPr="00E12061">
        <w:rPr>
          <w:rFonts w:ascii="Times New Roman" w:hAnsi="Times New Roman" w:cs="Times New Roman"/>
          <w:sz w:val="28"/>
          <w:szCs w:val="28"/>
        </w:rPr>
        <w:t xml:space="preserve"> сотрудникам на основании личных заявлений сотрудников</w:t>
      </w:r>
      <w:r w:rsidR="006A6760">
        <w:rPr>
          <w:rFonts w:ascii="Times New Roman" w:hAnsi="Times New Roman" w:cs="Times New Roman"/>
          <w:sz w:val="28"/>
          <w:szCs w:val="28"/>
        </w:rPr>
        <w:t xml:space="preserve"> в сумме </w:t>
      </w:r>
      <w:r w:rsidR="006A6760" w:rsidRPr="00E12061">
        <w:rPr>
          <w:rFonts w:ascii="Times New Roman" w:hAnsi="Times New Roman" w:cs="Times New Roman"/>
          <w:sz w:val="28"/>
          <w:szCs w:val="28"/>
        </w:rPr>
        <w:t>25,898 тыс.руб</w:t>
      </w:r>
      <w:r w:rsidR="006A6760">
        <w:rPr>
          <w:rFonts w:ascii="Times New Roman" w:hAnsi="Times New Roman" w:cs="Times New Roman"/>
          <w:sz w:val="28"/>
          <w:szCs w:val="28"/>
        </w:rPr>
        <w:t>.</w:t>
      </w:r>
    </w:p>
    <w:p w:rsidR="00E12061" w:rsidRPr="00E12061" w:rsidRDefault="00E12061" w:rsidP="00E12061">
      <w:pPr>
        <w:tabs>
          <w:tab w:val="left" w:pos="142"/>
        </w:tabs>
        <w:spacing w:after="0" w:line="240" w:lineRule="auto"/>
        <w:ind w:firstLine="709"/>
        <w:contextualSpacing/>
        <w:jc w:val="both"/>
        <w:rPr>
          <w:rFonts w:ascii="Times New Roman" w:hAnsi="Times New Roman" w:cs="Times New Roman"/>
          <w:sz w:val="28"/>
          <w:szCs w:val="28"/>
        </w:rPr>
      </w:pPr>
      <w:r w:rsidRPr="00E12061">
        <w:rPr>
          <w:rFonts w:ascii="Times New Roman" w:hAnsi="Times New Roman" w:cs="Times New Roman"/>
          <w:sz w:val="28"/>
          <w:szCs w:val="28"/>
        </w:rPr>
        <w:t xml:space="preserve">По запросу КСП АО от 01.02.2016 № 3 о разъяснении причин и оснований снижен размера оплаты за проживание в общежитии сотрудников колледжа в 2015 году, ответ не предоставлен. </w:t>
      </w:r>
    </w:p>
    <w:p w:rsidR="00E12061" w:rsidRPr="00E12061" w:rsidRDefault="00E12061" w:rsidP="00E12061">
      <w:pPr>
        <w:tabs>
          <w:tab w:val="left" w:pos="142"/>
        </w:tabs>
        <w:spacing w:after="0" w:line="240" w:lineRule="auto"/>
        <w:ind w:firstLine="709"/>
        <w:contextualSpacing/>
        <w:jc w:val="both"/>
        <w:rPr>
          <w:rFonts w:ascii="Times New Roman" w:hAnsi="Times New Roman" w:cs="Times New Roman"/>
          <w:sz w:val="28"/>
          <w:szCs w:val="28"/>
        </w:rPr>
      </w:pPr>
      <w:r w:rsidRPr="00E12061">
        <w:rPr>
          <w:rFonts w:ascii="Times New Roman" w:hAnsi="Times New Roman" w:cs="Times New Roman"/>
          <w:sz w:val="28"/>
          <w:szCs w:val="28"/>
        </w:rPr>
        <w:t>Следовательно, директором  ГБУПО АО «Архангельский педколледж» в отсутствии оснований принято решение о снижения размера оплаты за проживание в общежитие на общую сумму 25,898 тыс.руб.</w:t>
      </w:r>
    </w:p>
    <w:p w:rsidR="00E12061" w:rsidRPr="00E12061" w:rsidRDefault="00E12061" w:rsidP="00E12061">
      <w:pPr>
        <w:tabs>
          <w:tab w:val="left" w:pos="142"/>
        </w:tabs>
        <w:spacing w:after="0" w:line="240" w:lineRule="auto"/>
        <w:ind w:firstLine="709"/>
        <w:contextualSpacing/>
        <w:jc w:val="both"/>
        <w:rPr>
          <w:rFonts w:ascii="Times New Roman" w:hAnsi="Times New Roman" w:cs="Times New Roman"/>
          <w:sz w:val="28"/>
          <w:szCs w:val="28"/>
        </w:rPr>
      </w:pPr>
      <w:r w:rsidRPr="00E12061">
        <w:rPr>
          <w:rFonts w:ascii="Times New Roman" w:hAnsi="Times New Roman" w:cs="Times New Roman"/>
          <w:sz w:val="28"/>
          <w:szCs w:val="28"/>
        </w:rPr>
        <w:t>В договорах найма жилого помещения в общежитии отсутствует указание номера и даты вынесения решения, на основании которого договор заключен, что не соответствует требованиям ч. 1 ст. 99 ЖК РФ. Решения проверке не представлены.</w:t>
      </w:r>
    </w:p>
    <w:p w:rsidR="00E12061" w:rsidRPr="00E12061" w:rsidRDefault="00E12061" w:rsidP="00E12061">
      <w:pPr>
        <w:tabs>
          <w:tab w:val="left" w:pos="142"/>
        </w:tabs>
        <w:spacing w:after="0" w:line="240" w:lineRule="auto"/>
        <w:ind w:firstLine="709"/>
        <w:contextualSpacing/>
        <w:jc w:val="both"/>
        <w:outlineLvl w:val="3"/>
        <w:rPr>
          <w:rFonts w:ascii="Times New Roman" w:hAnsi="Times New Roman" w:cs="Times New Roman"/>
          <w:i/>
          <w:sz w:val="28"/>
          <w:szCs w:val="28"/>
        </w:rPr>
      </w:pPr>
    </w:p>
    <w:p w:rsidR="00E12061" w:rsidRPr="00E12061" w:rsidRDefault="00E12061" w:rsidP="00E12061">
      <w:pPr>
        <w:tabs>
          <w:tab w:val="left" w:pos="142"/>
        </w:tabs>
        <w:spacing w:after="0" w:line="240" w:lineRule="auto"/>
        <w:ind w:firstLine="709"/>
        <w:contextualSpacing/>
        <w:jc w:val="both"/>
        <w:outlineLvl w:val="3"/>
        <w:rPr>
          <w:rFonts w:ascii="Times New Roman" w:hAnsi="Times New Roman" w:cs="Times New Roman"/>
          <w:i/>
          <w:sz w:val="28"/>
          <w:szCs w:val="28"/>
        </w:rPr>
      </w:pPr>
      <w:r w:rsidRPr="00E12061">
        <w:rPr>
          <w:rFonts w:ascii="Times New Roman" w:hAnsi="Times New Roman" w:cs="Times New Roman"/>
          <w:i/>
          <w:sz w:val="28"/>
          <w:szCs w:val="28"/>
        </w:rPr>
        <w:t>г) лица, проживающие в помещении общежития гостиничного типа:</w:t>
      </w:r>
    </w:p>
    <w:p w:rsidR="00E12061" w:rsidRPr="00E12061" w:rsidRDefault="00E12061" w:rsidP="00E12061">
      <w:pPr>
        <w:tabs>
          <w:tab w:val="left" w:pos="0"/>
        </w:tabs>
        <w:spacing w:after="0" w:line="240" w:lineRule="auto"/>
        <w:ind w:firstLine="709"/>
        <w:contextualSpacing/>
        <w:jc w:val="both"/>
        <w:outlineLvl w:val="2"/>
        <w:rPr>
          <w:rFonts w:ascii="Times New Roman" w:hAnsi="Times New Roman" w:cs="Times New Roman"/>
          <w:sz w:val="28"/>
          <w:szCs w:val="28"/>
        </w:rPr>
      </w:pPr>
      <w:r w:rsidRPr="00E12061">
        <w:rPr>
          <w:rFonts w:ascii="Times New Roman" w:hAnsi="Times New Roman" w:cs="Times New Roman"/>
          <w:sz w:val="28"/>
          <w:szCs w:val="28"/>
        </w:rPr>
        <w:t>В нарушение п. 2.6. Устава данный вид оказания услуг, проживание в помещении общежития гостиничного типа, не предусмотрен Уставом.</w:t>
      </w:r>
    </w:p>
    <w:p w:rsidR="00E12061" w:rsidRPr="00E12061" w:rsidRDefault="00E12061" w:rsidP="00E12061">
      <w:pPr>
        <w:tabs>
          <w:tab w:val="left" w:pos="142"/>
        </w:tabs>
        <w:spacing w:after="0" w:line="240" w:lineRule="auto"/>
        <w:ind w:firstLine="709"/>
        <w:contextualSpacing/>
        <w:jc w:val="both"/>
        <w:rPr>
          <w:rFonts w:ascii="Times New Roman" w:hAnsi="Times New Roman" w:cs="Times New Roman"/>
          <w:sz w:val="28"/>
          <w:szCs w:val="28"/>
        </w:rPr>
      </w:pPr>
      <w:r w:rsidRPr="00E12061">
        <w:rPr>
          <w:rFonts w:ascii="Times New Roman" w:hAnsi="Times New Roman" w:cs="Times New Roman"/>
          <w:sz w:val="28"/>
          <w:szCs w:val="28"/>
        </w:rPr>
        <w:t>Стоимость проживания согласно Распоряжению № 148 для работников системы образования – 950,00 руб. в сутки, для посторонних – 1 350,00 руб. в сутки.</w:t>
      </w:r>
    </w:p>
    <w:p w:rsidR="00E12061" w:rsidRPr="00E12061" w:rsidRDefault="00E12061" w:rsidP="00E12061">
      <w:pPr>
        <w:tabs>
          <w:tab w:val="left" w:pos="142"/>
        </w:tabs>
        <w:spacing w:after="0" w:line="240" w:lineRule="auto"/>
        <w:ind w:firstLine="709"/>
        <w:contextualSpacing/>
        <w:jc w:val="both"/>
        <w:rPr>
          <w:rFonts w:ascii="Times New Roman" w:hAnsi="Times New Roman" w:cs="Times New Roman"/>
          <w:sz w:val="28"/>
          <w:szCs w:val="28"/>
        </w:rPr>
      </w:pPr>
      <w:proofErr w:type="gramStart"/>
      <w:r w:rsidRPr="00E12061">
        <w:rPr>
          <w:rFonts w:ascii="Times New Roman" w:hAnsi="Times New Roman" w:cs="Times New Roman"/>
          <w:sz w:val="28"/>
          <w:szCs w:val="28"/>
        </w:rPr>
        <w:t>С</w:t>
      </w:r>
      <w:proofErr w:type="gramEnd"/>
      <w:r w:rsidRPr="00E12061">
        <w:rPr>
          <w:rFonts w:ascii="Times New Roman" w:hAnsi="Times New Roman" w:cs="Times New Roman"/>
          <w:sz w:val="28"/>
          <w:szCs w:val="28"/>
        </w:rPr>
        <w:t xml:space="preserve"> </w:t>
      </w:r>
      <w:proofErr w:type="gramStart"/>
      <w:r w:rsidRPr="00E12061">
        <w:rPr>
          <w:rFonts w:ascii="Times New Roman" w:hAnsi="Times New Roman" w:cs="Times New Roman"/>
          <w:sz w:val="28"/>
          <w:szCs w:val="28"/>
        </w:rPr>
        <w:t>проживающими</w:t>
      </w:r>
      <w:proofErr w:type="gramEnd"/>
      <w:r w:rsidRPr="00E12061">
        <w:rPr>
          <w:rFonts w:ascii="Times New Roman" w:hAnsi="Times New Roman" w:cs="Times New Roman"/>
          <w:sz w:val="28"/>
          <w:szCs w:val="28"/>
        </w:rPr>
        <w:t xml:space="preserve"> в помещениях общежития гостиничного типа заключены Договоры найма жилого помещения в студенческом общежитии, что является нарушением п. 1.3. Положения об общежитии, согласно которого жилые помещения не предназначены для оказания гостиничных услуг.</w:t>
      </w:r>
    </w:p>
    <w:p w:rsidR="00E12061" w:rsidRPr="00E12061" w:rsidRDefault="00E12061" w:rsidP="00E12061">
      <w:pPr>
        <w:tabs>
          <w:tab w:val="left" w:pos="0"/>
        </w:tabs>
        <w:spacing w:after="0" w:line="240" w:lineRule="auto"/>
        <w:ind w:firstLine="709"/>
        <w:contextualSpacing/>
        <w:jc w:val="both"/>
        <w:outlineLvl w:val="2"/>
        <w:rPr>
          <w:rFonts w:ascii="Times New Roman" w:hAnsi="Times New Roman" w:cs="Times New Roman"/>
          <w:sz w:val="28"/>
          <w:szCs w:val="28"/>
        </w:rPr>
      </w:pPr>
      <w:r w:rsidRPr="00E12061">
        <w:rPr>
          <w:rFonts w:ascii="Times New Roman" w:hAnsi="Times New Roman" w:cs="Times New Roman"/>
          <w:sz w:val="28"/>
          <w:szCs w:val="28"/>
        </w:rPr>
        <w:t>Договоры найма жилого помещения заключены с нарушением п. 3.2. Устава, согласно которого договоры с физическими лицами заключаются в соответствии с видами деятельности учреждения, указанными в Уставе.</w:t>
      </w:r>
    </w:p>
    <w:p w:rsidR="00E12061" w:rsidRPr="00E12061" w:rsidRDefault="00E12061" w:rsidP="00E12061">
      <w:pPr>
        <w:tabs>
          <w:tab w:val="left" w:pos="142"/>
        </w:tabs>
        <w:spacing w:after="0" w:line="240" w:lineRule="auto"/>
        <w:ind w:firstLine="709"/>
        <w:contextualSpacing/>
        <w:jc w:val="both"/>
        <w:rPr>
          <w:rFonts w:ascii="Times New Roman" w:hAnsi="Times New Roman" w:cs="Times New Roman"/>
          <w:sz w:val="28"/>
          <w:szCs w:val="28"/>
        </w:rPr>
      </w:pPr>
      <w:r w:rsidRPr="00E12061">
        <w:rPr>
          <w:rFonts w:ascii="Times New Roman" w:hAnsi="Times New Roman" w:cs="Times New Roman"/>
          <w:sz w:val="28"/>
          <w:szCs w:val="28"/>
        </w:rPr>
        <w:t>В 2015 году начислено 67,3 тыс.руб., оплачено 60,3 тыс.руб. Кредиторская задолженность на 01.01.2016 составила 7,0 тыс.руб.</w:t>
      </w:r>
    </w:p>
    <w:p w:rsidR="00E12061" w:rsidRPr="00E12061" w:rsidRDefault="00E12061" w:rsidP="00E12061">
      <w:pPr>
        <w:tabs>
          <w:tab w:val="left" w:pos="142"/>
        </w:tabs>
        <w:spacing w:after="0" w:line="240" w:lineRule="auto"/>
        <w:ind w:firstLine="709"/>
        <w:contextualSpacing/>
        <w:jc w:val="both"/>
        <w:rPr>
          <w:rFonts w:ascii="Times New Roman" w:hAnsi="Times New Roman" w:cs="Times New Roman"/>
          <w:sz w:val="28"/>
          <w:szCs w:val="28"/>
        </w:rPr>
      </w:pPr>
      <w:r w:rsidRPr="00E12061">
        <w:rPr>
          <w:rFonts w:ascii="Times New Roman" w:hAnsi="Times New Roman" w:cs="Times New Roman"/>
          <w:sz w:val="28"/>
          <w:szCs w:val="28"/>
        </w:rPr>
        <w:t>Распоряжением от 25.08.2014 № 115/1</w:t>
      </w:r>
      <w:proofErr w:type="gramStart"/>
      <w:r w:rsidRPr="00E12061">
        <w:rPr>
          <w:rFonts w:ascii="Times New Roman" w:hAnsi="Times New Roman" w:cs="Times New Roman"/>
          <w:sz w:val="28"/>
          <w:szCs w:val="28"/>
        </w:rPr>
        <w:t xml:space="preserve"> О</w:t>
      </w:r>
      <w:proofErr w:type="gramEnd"/>
      <w:r w:rsidRPr="00E12061">
        <w:rPr>
          <w:rFonts w:ascii="Times New Roman" w:hAnsi="Times New Roman" w:cs="Times New Roman"/>
          <w:sz w:val="28"/>
          <w:szCs w:val="28"/>
        </w:rPr>
        <w:t>б оплате за проживание и коммунальные услуги в общежитиях колледжа проживающих более одного месяца установлена плата 7,0 тыс.руб.</w:t>
      </w:r>
    </w:p>
    <w:p w:rsidR="00E12061" w:rsidRPr="00E12061" w:rsidRDefault="00E12061" w:rsidP="00E12061">
      <w:pPr>
        <w:tabs>
          <w:tab w:val="left" w:pos="142"/>
        </w:tabs>
        <w:spacing w:after="0" w:line="240" w:lineRule="auto"/>
        <w:ind w:firstLine="709"/>
        <w:contextualSpacing/>
        <w:jc w:val="both"/>
        <w:rPr>
          <w:rFonts w:ascii="Times New Roman" w:hAnsi="Times New Roman" w:cs="Times New Roman"/>
          <w:sz w:val="28"/>
          <w:szCs w:val="28"/>
        </w:rPr>
      </w:pPr>
      <w:r w:rsidRPr="00E12061">
        <w:rPr>
          <w:rFonts w:ascii="Times New Roman" w:hAnsi="Times New Roman" w:cs="Times New Roman"/>
          <w:sz w:val="28"/>
          <w:szCs w:val="28"/>
        </w:rPr>
        <w:t>Согласно п. 13 вышеприведенного договора: «Настоящий договор прекращается в связи: …. с окончанием срока договора».</w:t>
      </w:r>
    </w:p>
    <w:p w:rsidR="00E12061" w:rsidRPr="00E12061" w:rsidRDefault="00E12061" w:rsidP="00E12061">
      <w:pPr>
        <w:tabs>
          <w:tab w:val="left" w:pos="142"/>
        </w:tabs>
        <w:spacing w:after="0" w:line="240" w:lineRule="auto"/>
        <w:ind w:firstLine="709"/>
        <w:contextualSpacing/>
        <w:jc w:val="both"/>
        <w:rPr>
          <w:rFonts w:ascii="Times New Roman" w:hAnsi="Times New Roman" w:cs="Times New Roman"/>
          <w:sz w:val="28"/>
          <w:szCs w:val="28"/>
        </w:rPr>
      </w:pPr>
      <w:r w:rsidRPr="00E12061">
        <w:rPr>
          <w:rFonts w:ascii="Times New Roman" w:hAnsi="Times New Roman" w:cs="Times New Roman"/>
          <w:sz w:val="28"/>
          <w:szCs w:val="28"/>
        </w:rPr>
        <w:t>Пунктом 1 данного договора определено, что «</w:t>
      </w:r>
      <w:proofErr w:type="spellStart"/>
      <w:r w:rsidRPr="00E12061">
        <w:rPr>
          <w:rFonts w:ascii="Times New Roman" w:hAnsi="Times New Roman" w:cs="Times New Roman"/>
          <w:sz w:val="28"/>
          <w:szCs w:val="28"/>
        </w:rPr>
        <w:t>Наймодатель</w:t>
      </w:r>
      <w:proofErr w:type="spellEnd"/>
      <w:r w:rsidRPr="00E12061">
        <w:rPr>
          <w:rFonts w:ascii="Times New Roman" w:hAnsi="Times New Roman" w:cs="Times New Roman"/>
          <w:sz w:val="28"/>
          <w:szCs w:val="28"/>
        </w:rPr>
        <w:t xml:space="preserve"> предоставляет для проживания с 04.03.2015 по 04.05.2015 …..»</w:t>
      </w:r>
    </w:p>
    <w:p w:rsidR="00E12061" w:rsidRPr="00E12061" w:rsidRDefault="00E12061" w:rsidP="00E12061">
      <w:pPr>
        <w:tabs>
          <w:tab w:val="left" w:pos="142"/>
        </w:tabs>
        <w:spacing w:after="0" w:line="240" w:lineRule="auto"/>
        <w:ind w:firstLine="709"/>
        <w:contextualSpacing/>
        <w:jc w:val="both"/>
        <w:rPr>
          <w:rFonts w:ascii="Times New Roman" w:hAnsi="Times New Roman" w:cs="Times New Roman"/>
          <w:sz w:val="28"/>
          <w:szCs w:val="28"/>
        </w:rPr>
      </w:pPr>
      <w:r w:rsidRPr="00E12061">
        <w:rPr>
          <w:rFonts w:ascii="Times New Roman" w:hAnsi="Times New Roman" w:cs="Times New Roman"/>
          <w:sz w:val="28"/>
          <w:szCs w:val="28"/>
        </w:rPr>
        <w:t>Исходя из выше изложенного,</w:t>
      </w:r>
      <w:r w:rsidR="006A6760">
        <w:rPr>
          <w:rFonts w:ascii="Times New Roman" w:hAnsi="Times New Roman" w:cs="Times New Roman"/>
          <w:sz w:val="28"/>
          <w:szCs w:val="28"/>
        </w:rPr>
        <w:t xml:space="preserve"> договор </w:t>
      </w:r>
      <w:r w:rsidRPr="00E12061">
        <w:rPr>
          <w:rFonts w:ascii="Times New Roman" w:hAnsi="Times New Roman" w:cs="Times New Roman"/>
          <w:sz w:val="28"/>
          <w:szCs w:val="28"/>
        </w:rPr>
        <w:t xml:space="preserve"> закончил свое действие 04.05.2015, следовательно, окончание срока действия договора влечет прекращение обязательств, сторон по договору. Однако без перезаключения договора и дополнительных соглашений к нему </w:t>
      </w:r>
      <w:r w:rsidR="006A6760">
        <w:rPr>
          <w:rFonts w:ascii="Times New Roman" w:hAnsi="Times New Roman" w:cs="Times New Roman"/>
          <w:sz w:val="28"/>
          <w:szCs w:val="28"/>
        </w:rPr>
        <w:t>гражданин</w:t>
      </w:r>
      <w:r w:rsidRPr="00E12061">
        <w:rPr>
          <w:rFonts w:ascii="Times New Roman" w:hAnsi="Times New Roman" w:cs="Times New Roman"/>
          <w:sz w:val="28"/>
          <w:szCs w:val="28"/>
        </w:rPr>
        <w:t xml:space="preserve"> проживал в общежитии с 05.05.2015 по 20.05.2015 и с 21.05.2015 по 30.05.2015, что является нарушением п. 3 ст. 425 ГК РФ.</w:t>
      </w:r>
    </w:p>
    <w:p w:rsidR="00E12061" w:rsidRPr="00E12061" w:rsidRDefault="00DC60AA" w:rsidP="00E12061">
      <w:pPr>
        <w:tabs>
          <w:tab w:val="left" w:pos="142"/>
        </w:tabs>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Следует отметить, что </w:t>
      </w:r>
      <w:r w:rsidR="00E12061" w:rsidRPr="00E12061">
        <w:rPr>
          <w:rFonts w:ascii="Times New Roman" w:hAnsi="Times New Roman" w:cs="Times New Roman"/>
          <w:sz w:val="28"/>
          <w:szCs w:val="28"/>
        </w:rPr>
        <w:t xml:space="preserve">по состоянию на 01.01.2016 кредиторская задолженность </w:t>
      </w:r>
      <w:r>
        <w:rPr>
          <w:rFonts w:ascii="Times New Roman" w:hAnsi="Times New Roman" w:cs="Times New Roman"/>
          <w:sz w:val="28"/>
          <w:szCs w:val="28"/>
        </w:rPr>
        <w:t xml:space="preserve"> составила </w:t>
      </w:r>
      <w:r w:rsidR="00E12061" w:rsidRPr="00E12061">
        <w:rPr>
          <w:rFonts w:ascii="Times New Roman" w:hAnsi="Times New Roman" w:cs="Times New Roman"/>
          <w:sz w:val="28"/>
          <w:szCs w:val="28"/>
        </w:rPr>
        <w:t xml:space="preserve">7,0 тыс.руб., что является нарушением п. 5 Договора </w:t>
      </w:r>
      <w:r w:rsidR="00E12061" w:rsidRPr="00E12061">
        <w:rPr>
          <w:rFonts w:ascii="Times New Roman" w:hAnsi="Times New Roman" w:cs="Times New Roman"/>
          <w:sz w:val="28"/>
          <w:szCs w:val="28"/>
        </w:rPr>
        <w:lastRenderedPageBreak/>
        <w:t>найма жилого помещения в студенческом общежитии от 04.05.2015 № 2, согласно которого наниматель, должен своевременно вносить плату за жилое помещение и коммунальные услуги.</w:t>
      </w:r>
    </w:p>
    <w:p w:rsidR="00E12061" w:rsidRPr="00E12061" w:rsidRDefault="00E12061" w:rsidP="00E12061">
      <w:pPr>
        <w:tabs>
          <w:tab w:val="left" w:pos="142"/>
        </w:tabs>
        <w:spacing w:after="0" w:line="240" w:lineRule="auto"/>
        <w:ind w:firstLine="709"/>
        <w:contextualSpacing/>
        <w:jc w:val="both"/>
        <w:rPr>
          <w:rFonts w:ascii="Times New Roman" w:hAnsi="Times New Roman" w:cs="Times New Roman"/>
          <w:sz w:val="28"/>
          <w:szCs w:val="28"/>
        </w:rPr>
      </w:pPr>
      <w:r w:rsidRPr="00E12061">
        <w:rPr>
          <w:rFonts w:ascii="Times New Roman" w:hAnsi="Times New Roman" w:cs="Times New Roman"/>
          <w:sz w:val="28"/>
          <w:szCs w:val="28"/>
        </w:rPr>
        <w:t xml:space="preserve">Договор найма жилого помещения в студенческом общежитии </w:t>
      </w:r>
      <w:bookmarkStart w:id="0" w:name="_GoBack"/>
      <w:bookmarkEnd w:id="0"/>
      <w:r w:rsidRPr="00E12061">
        <w:rPr>
          <w:rFonts w:ascii="Times New Roman" w:hAnsi="Times New Roman" w:cs="Times New Roman"/>
          <w:sz w:val="28"/>
          <w:szCs w:val="28"/>
        </w:rPr>
        <w:t>от 07.08.2015 № 6 на период проживания с 10.08.2015 по 31.12.2015 в гостиничном номере общежития по адресу Урицкого 68.</w:t>
      </w:r>
    </w:p>
    <w:p w:rsidR="00E12061" w:rsidRPr="00E12061" w:rsidRDefault="00E12061" w:rsidP="00E12061">
      <w:pPr>
        <w:tabs>
          <w:tab w:val="left" w:pos="142"/>
        </w:tabs>
        <w:spacing w:after="0" w:line="240" w:lineRule="auto"/>
        <w:ind w:firstLine="709"/>
        <w:contextualSpacing/>
        <w:jc w:val="both"/>
        <w:rPr>
          <w:rFonts w:ascii="Times New Roman" w:hAnsi="Times New Roman" w:cs="Times New Roman"/>
          <w:sz w:val="28"/>
          <w:szCs w:val="28"/>
        </w:rPr>
      </w:pPr>
      <w:r w:rsidRPr="00E12061">
        <w:rPr>
          <w:rFonts w:ascii="Times New Roman" w:hAnsi="Times New Roman" w:cs="Times New Roman"/>
          <w:sz w:val="28"/>
          <w:szCs w:val="28"/>
        </w:rPr>
        <w:t>Распоряжением от 02.06.2015 № 127/1</w:t>
      </w:r>
      <w:proofErr w:type="gramStart"/>
      <w:r w:rsidRPr="00E12061">
        <w:rPr>
          <w:rFonts w:ascii="Times New Roman" w:hAnsi="Times New Roman" w:cs="Times New Roman"/>
          <w:sz w:val="28"/>
          <w:szCs w:val="28"/>
        </w:rPr>
        <w:t xml:space="preserve"> О</w:t>
      </w:r>
      <w:proofErr w:type="gramEnd"/>
      <w:r w:rsidRPr="00E12061">
        <w:rPr>
          <w:rFonts w:ascii="Times New Roman" w:hAnsi="Times New Roman" w:cs="Times New Roman"/>
          <w:sz w:val="28"/>
          <w:szCs w:val="28"/>
        </w:rPr>
        <w:t>б оплате за проживание и коммунальные услуги в общежитиях колледжа проживающих более одного месяца установлена плата 8,0 тыс.руб.</w:t>
      </w:r>
    </w:p>
    <w:p w:rsidR="00E12061" w:rsidRPr="00E12061" w:rsidRDefault="00E12061" w:rsidP="00E12061">
      <w:pPr>
        <w:tabs>
          <w:tab w:val="left" w:pos="142"/>
        </w:tabs>
        <w:spacing w:after="0" w:line="240" w:lineRule="auto"/>
        <w:ind w:firstLine="709"/>
        <w:contextualSpacing/>
        <w:jc w:val="both"/>
        <w:rPr>
          <w:rFonts w:ascii="Times New Roman" w:hAnsi="Times New Roman" w:cs="Times New Roman"/>
          <w:sz w:val="28"/>
          <w:szCs w:val="28"/>
        </w:rPr>
      </w:pPr>
      <w:r w:rsidRPr="00E12061">
        <w:rPr>
          <w:rFonts w:ascii="Times New Roman" w:hAnsi="Times New Roman" w:cs="Times New Roman"/>
          <w:sz w:val="28"/>
          <w:szCs w:val="28"/>
        </w:rPr>
        <w:t>В договорах найма жилого помещения в общежитии отсутствует указание номера и даты вынесения решения, на основании которого договор заключен, что не соответствует требованиям ч. 1 ст. 99 ЖК РФ.</w:t>
      </w:r>
    </w:p>
    <w:p w:rsidR="00E12061" w:rsidRPr="00E12061" w:rsidRDefault="00E12061" w:rsidP="00E12061">
      <w:pPr>
        <w:autoSpaceDE w:val="0"/>
        <w:autoSpaceDN w:val="0"/>
        <w:adjustRightInd w:val="0"/>
        <w:spacing w:after="0" w:line="240" w:lineRule="auto"/>
        <w:ind w:firstLine="540"/>
        <w:jc w:val="both"/>
        <w:rPr>
          <w:rFonts w:ascii="Times New Roman" w:hAnsi="Times New Roman" w:cs="Times New Roman"/>
          <w:sz w:val="28"/>
          <w:szCs w:val="28"/>
        </w:rPr>
      </w:pPr>
      <w:r w:rsidRPr="00E12061">
        <w:rPr>
          <w:rFonts w:ascii="Times New Roman" w:hAnsi="Times New Roman" w:cs="Times New Roman"/>
          <w:sz w:val="28"/>
          <w:szCs w:val="28"/>
        </w:rPr>
        <w:t>Согласно п.3 постановления Правительства Российской Федерации</w:t>
      </w:r>
      <w:proofErr w:type="gramStart"/>
      <w:r w:rsidRPr="00E12061">
        <w:rPr>
          <w:rFonts w:ascii="Times New Roman" w:hAnsi="Times New Roman" w:cs="Times New Roman"/>
          <w:sz w:val="28"/>
          <w:szCs w:val="28"/>
        </w:rPr>
        <w:t xml:space="preserve"> О</w:t>
      </w:r>
      <w:proofErr w:type="gramEnd"/>
      <w:r w:rsidRPr="00E12061">
        <w:rPr>
          <w:rFonts w:ascii="Times New Roman" w:hAnsi="Times New Roman" w:cs="Times New Roman"/>
          <w:sz w:val="28"/>
          <w:szCs w:val="28"/>
        </w:rPr>
        <w:t xml:space="preserve">б утверждении правил предоставления гостиничных услуг в Российской Федерации от 09.10.2015 № 1085 гостиничные услуги – комплекс услуг по </w:t>
      </w:r>
      <w:r w:rsidRPr="00E12061">
        <w:rPr>
          <w:rFonts w:ascii="Times New Roman" w:hAnsi="Times New Roman" w:cs="Times New Roman"/>
          <w:sz w:val="28"/>
          <w:szCs w:val="28"/>
          <w:u w:val="single"/>
        </w:rPr>
        <w:t>обеспечению временного проживания</w:t>
      </w:r>
      <w:r w:rsidRPr="00E12061">
        <w:rPr>
          <w:rFonts w:ascii="Times New Roman" w:hAnsi="Times New Roman" w:cs="Times New Roman"/>
          <w:sz w:val="28"/>
          <w:szCs w:val="28"/>
        </w:rPr>
        <w:t xml:space="preserve"> в гостинице, включая сопутствующие услуги, перечень которых определяется исполнителем.</w:t>
      </w:r>
    </w:p>
    <w:p w:rsidR="00E12061" w:rsidRPr="00E12061" w:rsidRDefault="00E12061" w:rsidP="00E12061">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E12061">
        <w:rPr>
          <w:rFonts w:ascii="Times New Roman" w:hAnsi="Times New Roman" w:cs="Times New Roman"/>
          <w:sz w:val="28"/>
          <w:szCs w:val="28"/>
        </w:rPr>
        <w:t xml:space="preserve">Согласно ч. 1 ст. 92 ЖК РФ следует, что общежития относятся </w:t>
      </w:r>
      <w:r w:rsidRPr="00E12061">
        <w:rPr>
          <w:rFonts w:ascii="Times New Roman" w:hAnsi="Times New Roman" w:cs="Times New Roman"/>
          <w:sz w:val="28"/>
          <w:szCs w:val="28"/>
          <w:u w:val="single"/>
        </w:rPr>
        <w:t>к жилых помещениям</w:t>
      </w:r>
      <w:r w:rsidRPr="00E12061">
        <w:rPr>
          <w:rFonts w:ascii="Times New Roman" w:hAnsi="Times New Roman" w:cs="Times New Roman"/>
          <w:sz w:val="28"/>
          <w:szCs w:val="28"/>
        </w:rPr>
        <w:t xml:space="preserve"> специализированного жилищного фонда.</w:t>
      </w:r>
      <w:proofErr w:type="gramEnd"/>
    </w:p>
    <w:p w:rsidR="00E12061" w:rsidRPr="00E12061" w:rsidRDefault="00E12061" w:rsidP="00E12061">
      <w:pPr>
        <w:autoSpaceDE w:val="0"/>
        <w:autoSpaceDN w:val="0"/>
        <w:adjustRightInd w:val="0"/>
        <w:spacing w:after="0" w:line="240" w:lineRule="auto"/>
        <w:ind w:firstLine="540"/>
        <w:jc w:val="both"/>
        <w:rPr>
          <w:rFonts w:ascii="Times New Roman" w:hAnsi="Times New Roman" w:cs="Times New Roman"/>
          <w:sz w:val="28"/>
          <w:szCs w:val="28"/>
          <w:u w:val="single"/>
        </w:rPr>
      </w:pPr>
      <w:r w:rsidRPr="00E12061">
        <w:rPr>
          <w:rFonts w:ascii="Times New Roman" w:hAnsi="Times New Roman" w:cs="Times New Roman"/>
          <w:sz w:val="28"/>
          <w:szCs w:val="28"/>
        </w:rPr>
        <w:t xml:space="preserve">В соответствии с ч. 1 ст. 17 ЖК РФ  и п.  2 ст. 288 ГК РФ </w:t>
      </w:r>
      <w:r w:rsidRPr="00E12061">
        <w:rPr>
          <w:rFonts w:ascii="Times New Roman" w:hAnsi="Times New Roman" w:cs="Times New Roman"/>
          <w:sz w:val="28"/>
          <w:szCs w:val="28"/>
          <w:u w:val="single"/>
        </w:rPr>
        <w:t>жилое помещение предназначено для проживания граждан.</w:t>
      </w:r>
    </w:p>
    <w:p w:rsidR="00E12061" w:rsidRPr="00E12061" w:rsidRDefault="00E12061" w:rsidP="00E12061">
      <w:pPr>
        <w:tabs>
          <w:tab w:val="left" w:pos="142"/>
        </w:tabs>
        <w:spacing w:after="0" w:line="240" w:lineRule="auto"/>
        <w:ind w:firstLine="709"/>
        <w:contextualSpacing/>
        <w:jc w:val="both"/>
        <w:rPr>
          <w:rFonts w:ascii="Times New Roman" w:hAnsi="Times New Roman" w:cs="Times New Roman"/>
          <w:sz w:val="28"/>
          <w:szCs w:val="28"/>
        </w:rPr>
      </w:pPr>
      <w:r w:rsidRPr="00E12061">
        <w:rPr>
          <w:rFonts w:ascii="Times New Roman" w:hAnsi="Times New Roman" w:cs="Times New Roman"/>
          <w:sz w:val="28"/>
          <w:szCs w:val="28"/>
        </w:rPr>
        <w:t>Исходя из выше изложенного, следует, что ГБУПО АО «Архангельский педколледж» использует жилые помещения общежития по адресу: Урицкого 68 не по назначению.</w:t>
      </w:r>
    </w:p>
    <w:p w:rsidR="00E12061" w:rsidRPr="00E12061" w:rsidRDefault="00E12061" w:rsidP="00E12061">
      <w:pPr>
        <w:tabs>
          <w:tab w:val="left" w:pos="142"/>
        </w:tabs>
        <w:spacing w:after="0" w:line="240" w:lineRule="auto"/>
        <w:ind w:firstLine="709"/>
        <w:contextualSpacing/>
        <w:jc w:val="both"/>
        <w:rPr>
          <w:rFonts w:ascii="Times New Roman" w:hAnsi="Times New Roman" w:cs="Times New Roman"/>
          <w:sz w:val="28"/>
          <w:szCs w:val="28"/>
        </w:rPr>
      </w:pPr>
      <w:r w:rsidRPr="00E12061">
        <w:rPr>
          <w:rFonts w:ascii="Times New Roman" w:hAnsi="Times New Roman" w:cs="Times New Roman"/>
          <w:sz w:val="28"/>
          <w:szCs w:val="28"/>
        </w:rPr>
        <w:t>В нарушение п. 1.3. Положения об общежитии в общежитии предоставляется для проживания студентов других учебных заведений и выпускников колледжа, сотрудников колледжа, проживающие по договору найма и лица проживающих в помещении общежития гостиничного типа.</w:t>
      </w:r>
    </w:p>
    <w:p w:rsidR="00E12061" w:rsidRPr="00E12061" w:rsidRDefault="00E12061" w:rsidP="00E12061">
      <w:pPr>
        <w:tabs>
          <w:tab w:val="left" w:pos="142"/>
        </w:tabs>
        <w:spacing w:after="0" w:line="240" w:lineRule="auto"/>
        <w:ind w:firstLine="709"/>
        <w:contextualSpacing/>
        <w:jc w:val="both"/>
        <w:rPr>
          <w:rFonts w:ascii="Times New Roman" w:hAnsi="Times New Roman" w:cs="Times New Roman"/>
          <w:color w:val="632423" w:themeColor="accent2" w:themeShade="80"/>
          <w:sz w:val="28"/>
          <w:szCs w:val="28"/>
        </w:rPr>
      </w:pPr>
    </w:p>
    <w:p w:rsidR="00E12061" w:rsidRPr="00E12061" w:rsidRDefault="00E12061" w:rsidP="00E12061">
      <w:pPr>
        <w:numPr>
          <w:ilvl w:val="0"/>
          <w:numId w:val="3"/>
        </w:numPr>
        <w:tabs>
          <w:tab w:val="left" w:pos="142"/>
        </w:tabs>
        <w:spacing w:after="0" w:line="240" w:lineRule="auto"/>
        <w:ind w:left="0" w:firstLine="709"/>
        <w:contextualSpacing/>
        <w:jc w:val="both"/>
        <w:rPr>
          <w:rFonts w:ascii="Times New Roman" w:hAnsi="Times New Roman" w:cs="Times New Roman"/>
          <w:sz w:val="28"/>
          <w:szCs w:val="28"/>
        </w:rPr>
      </w:pPr>
      <w:proofErr w:type="gramStart"/>
      <w:r w:rsidRPr="00E12061">
        <w:rPr>
          <w:rFonts w:ascii="Times New Roman" w:hAnsi="Times New Roman" w:cs="Times New Roman"/>
          <w:sz w:val="28"/>
          <w:szCs w:val="28"/>
        </w:rPr>
        <w:t>Распоряжениями ГБПОУ АО «Архангельский педколледж» Об оплате за проживание и коммунальные услуги в общежитиях колледжа от 01.12.2014 № 176, от 30.01.2015 № 18а и от 01.09.2015 № 152 утверждена плата за проживание и коммунальные и другие услуги для обучающихся колледжа по программе подготовки специалистов среднего звена по заочной форме обучения, на период прохождения промежуточной итоговой аттестации, а также на платной основе и распоряжения</w:t>
      </w:r>
      <w:proofErr w:type="gramEnd"/>
      <w:r w:rsidRPr="00E12061">
        <w:rPr>
          <w:rFonts w:ascii="Times New Roman" w:hAnsi="Times New Roman" w:cs="Times New Roman"/>
          <w:sz w:val="28"/>
          <w:szCs w:val="28"/>
        </w:rPr>
        <w:t xml:space="preserve"> № 41 и 148 в части слушателей курсов и других лиц, направленных АО ИОО производилась по бланкам строгой отчетности – квитанциям.</w:t>
      </w:r>
    </w:p>
    <w:p w:rsidR="00E12061" w:rsidRPr="00E12061" w:rsidRDefault="00E12061" w:rsidP="00E12061">
      <w:pPr>
        <w:tabs>
          <w:tab w:val="left" w:pos="142"/>
        </w:tabs>
        <w:spacing w:after="0" w:line="240" w:lineRule="auto"/>
        <w:jc w:val="both"/>
        <w:rPr>
          <w:rFonts w:ascii="Times New Roman" w:hAnsi="Times New Roman" w:cs="Times New Roman"/>
          <w:sz w:val="28"/>
          <w:szCs w:val="28"/>
        </w:rPr>
      </w:pPr>
      <w:r w:rsidRPr="00E12061">
        <w:rPr>
          <w:rFonts w:ascii="Times New Roman" w:hAnsi="Times New Roman" w:cs="Times New Roman"/>
          <w:sz w:val="28"/>
          <w:szCs w:val="28"/>
        </w:rPr>
        <w:tab/>
      </w:r>
      <w:r w:rsidRPr="00E12061">
        <w:rPr>
          <w:rFonts w:ascii="Times New Roman" w:hAnsi="Times New Roman" w:cs="Times New Roman"/>
          <w:sz w:val="28"/>
          <w:szCs w:val="28"/>
        </w:rPr>
        <w:tab/>
        <w:t xml:space="preserve">В нарушение п. 2.6. </w:t>
      </w:r>
      <w:proofErr w:type="gramStart"/>
      <w:r w:rsidRPr="00E12061">
        <w:rPr>
          <w:rFonts w:ascii="Times New Roman" w:hAnsi="Times New Roman" w:cs="Times New Roman"/>
          <w:sz w:val="28"/>
          <w:szCs w:val="28"/>
        </w:rPr>
        <w:t>Устава вид оказания услуг, как проживание и коммунальные и другие услуги для обучающихся колледжа по программе подготовки специалистов среднего звена по заочной форме обучения, на период прохождения промежуточной итоговой аттестации, не предусмотрен Уставом.</w:t>
      </w:r>
      <w:proofErr w:type="gramEnd"/>
    </w:p>
    <w:p w:rsidR="00E12061" w:rsidRPr="00E12061" w:rsidRDefault="00E12061" w:rsidP="00E12061">
      <w:pPr>
        <w:tabs>
          <w:tab w:val="left" w:pos="142"/>
        </w:tabs>
        <w:spacing w:after="0" w:line="240" w:lineRule="auto"/>
        <w:ind w:firstLine="709"/>
        <w:contextualSpacing/>
        <w:jc w:val="both"/>
        <w:rPr>
          <w:rFonts w:ascii="Times New Roman" w:hAnsi="Times New Roman" w:cs="Times New Roman"/>
          <w:sz w:val="28"/>
          <w:szCs w:val="28"/>
        </w:rPr>
      </w:pPr>
      <w:r w:rsidRPr="00E12061">
        <w:rPr>
          <w:rFonts w:ascii="Times New Roman" w:hAnsi="Times New Roman" w:cs="Times New Roman"/>
          <w:sz w:val="28"/>
          <w:szCs w:val="28"/>
        </w:rPr>
        <w:t>Договора найма жилого помещения в общежитии колледжем не заключались, что является нарушением п. 1 ст. 99 ЖК РФ и п. 1.3. Положения об общежитии.</w:t>
      </w:r>
    </w:p>
    <w:p w:rsidR="00E12061" w:rsidRPr="00E12061" w:rsidRDefault="00E12061" w:rsidP="00E12061">
      <w:pPr>
        <w:tabs>
          <w:tab w:val="left" w:pos="142"/>
        </w:tabs>
        <w:spacing w:after="0" w:line="240" w:lineRule="auto"/>
        <w:contextualSpacing/>
        <w:jc w:val="both"/>
        <w:rPr>
          <w:rFonts w:ascii="Times New Roman" w:hAnsi="Times New Roman" w:cs="Times New Roman"/>
          <w:sz w:val="28"/>
          <w:szCs w:val="28"/>
        </w:rPr>
      </w:pPr>
      <w:r w:rsidRPr="00E12061">
        <w:rPr>
          <w:rFonts w:ascii="Times New Roman" w:hAnsi="Times New Roman" w:cs="Times New Roman"/>
          <w:sz w:val="28"/>
          <w:szCs w:val="28"/>
        </w:rPr>
        <w:lastRenderedPageBreak/>
        <w:tab/>
      </w:r>
      <w:r w:rsidRPr="00E12061">
        <w:rPr>
          <w:rFonts w:ascii="Times New Roman" w:hAnsi="Times New Roman" w:cs="Times New Roman"/>
          <w:sz w:val="28"/>
          <w:szCs w:val="28"/>
        </w:rPr>
        <w:tab/>
        <w:t xml:space="preserve">Проверкой проведен осмотр помещений общежитий по адресам: ул. Урицкого 68 и ул. Урицкого 68/2. По результатам осмотра составлены Акты осмотра помещений от 03.02.2016. Состояние объектов (жилые комнаты, коридоры и административно-хозяйственные помещения) удовлетворительное. В общежитии по адресу: ул. Урицкого 68, находятся помещение гостиничного типа и  комнаты для проживания сотрудников колледжа. В общежитии по адресу: ул. Урицкого 68/2, </w:t>
      </w:r>
      <w:proofErr w:type="gramStart"/>
      <w:r w:rsidRPr="00E12061">
        <w:rPr>
          <w:rFonts w:ascii="Times New Roman" w:hAnsi="Times New Roman" w:cs="Times New Roman"/>
          <w:sz w:val="28"/>
          <w:szCs w:val="28"/>
        </w:rPr>
        <w:t>находятся комнаты предназначены</w:t>
      </w:r>
      <w:proofErr w:type="gramEnd"/>
      <w:r w:rsidRPr="00E12061">
        <w:rPr>
          <w:rFonts w:ascii="Times New Roman" w:hAnsi="Times New Roman" w:cs="Times New Roman"/>
          <w:sz w:val="28"/>
          <w:szCs w:val="28"/>
        </w:rPr>
        <w:t>, для проживания сотрудников, студентов, обучающихся по заочной форме обучения и студентов других учебных заведений.</w:t>
      </w:r>
    </w:p>
    <w:p w:rsidR="00E12061" w:rsidRPr="00E12061" w:rsidRDefault="00E12061" w:rsidP="00E12061">
      <w:pPr>
        <w:tabs>
          <w:tab w:val="left" w:pos="142"/>
        </w:tabs>
        <w:spacing w:after="0" w:line="240" w:lineRule="auto"/>
        <w:contextualSpacing/>
        <w:jc w:val="both"/>
        <w:rPr>
          <w:rFonts w:ascii="Times New Roman" w:hAnsi="Times New Roman" w:cs="Times New Roman"/>
          <w:sz w:val="28"/>
          <w:szCs w:val="28"/>
        </w:rPr>
      </w:pPr>
      <w:r w:rsidRPr="00E12061">
        <w:rPr>
          <w:rFonts w:ascii="Times New Roman" w:hAnsi="Times New Roman" w:cs="Times New Roman"/>
          <w:sz w:val="28"/>
          <w:szCs w:val="28"/>
        </w:rPr>
        <w:tab/>
      </w:r>
      <w:r w:rsidRPr="00E12061">
        <w:rPr>
          <w:rFonts w:ascii="Times New Roman" w:hAnsi="Times New Roman" w:cs="Times New Roman"/>
          <w:sz w:val="28"/>
          <w:szCs w:val="28"/>
        </w:rPr>
        <w:tab/>
        <w:t>Исходя из вышеизложенного часть помещений общежития (ул. Урицкого 68, ул. Урицкого 68/2) в нарушение ст. 296 ГК РФ</w:t>
      </w:r>
      <w:r w:rsidRPr="00E12061">
        <w:rPr>
          <w:rFonts w:ascii="Times New Roman" w:hAnsi="Times New Roman" w:cs="Times New Roman"/>
        </w:rPr>
        <w:t xml:space="preserve"> и </w:t>
      </w:r>
      <w:r w:rsidRPr="00E12061">
        <w:rPr>
          <w:rFonts w:ascii="Times New Roman" w:hAnsi="Times New Roman" w:cs="Times New Roman"/>
          <w:sz w:val="28"/>
          <w:szCs w:val="28"/>
        </w:rPr>
        <w:t>п. 3.3. Устава используются не по целевому назначению.</w:t>
      </w:r>
    </w:p>
    <w:p w:rsidR="00E12061" w:rsidRPr="00E12061" w:rsidRDefault="00E12061" w:rsidP="00E12061">
      <w:pPr>
        <w:tabs>
          <w:tab w:val="left" w:pos="142"/>
        </w:tabs>
        <w:spacing w:after="0" w:line="240" w:lineRule="auto"/>
        <w:contextualSpacing/>
        <w:jc w:val="both"/>
        <w:rPr>
          <w:rFonts w:ascii="Times New Roman" w:hAnsi="Times New Roman" w:cs="Times New Roman"/>
          <w:sz w:val="28"/>
          <w:szCs w:val="28"/>
        </w:rPr>
      </w:pPr>
      <w:r w:rsidRPr="00E12061">
        <w:rPr>
          <w:rFonts w:ascii="Times New Roman" w:hAnsi="Times New Roman" w:cs="Times New Roman"/>
          <w:sz w:val="28"/>
          <w:szCs w:val="28"/>
        </w:rPr>
        <w:t xml:space="preserve"> </w:t>
      </w:r>
    </w:p>
    <w:p w:rsidR="00E12061" w:rsidRPr="00E12061" w:rsidRDefault="00E12061" w:rsidP="00E12061">
      <w:pPr>
        <w:numPr>
          <w:ilvl w:val="0"/>
          <w:numId w:val="8"/>
        </w:numPr>
        <w:tabs>
          <w:tab w:val="left" w:pos="142"/>
        </w:tabs>
        <w:spacing w:after="0" w:line="240" w:lineRule="auto"/>
        <w:contextualSpacing/>
        <w:jc w:val="both"/>
        <w:outlineLvl w:val="0"/>
        <w:rPr>
          <w:rFonts w:ascii="Times New Roman" w:hAnsi="Times New Roman" w:cs="Times New Roman"/>
          <w:sz w:val="28"/>
          <w:szCs w:val="28"/>
        </w:rPr>
      </w:pPr>
      <w:r w:rsidRPr="00E12061">
        <w:rPr>
          <w:rFonts w:ascii="Times New Roman" w:hAnsi="Times New Roman" w:cs="Times New Roman"/>
          <w:sz w:val="28"/>
          <w:szCs w:val="28"/>
        </w:rPr>
        <w:t>Особо ценное движимое имущество (сч.101.20):</w:t>
      </w:r>
    </w:p>
    <w:p w:rsidR="00E12061" w:rsidRPr="00E12061" w:rsidRDefault="00E12061" w:rsidP="00E12061">
      <w:pPr>
        <w:spacing w:after="0" w:line="240" w:lineRule="auto"/>
        <w:rPr>
          <w:rFonts w:ascii="Times New Roman" w:hAnsi="Times New Roman" w:cs="Times New Roman"/>
        </w:rPr>
      </w:pPr>
    </w:p>
    <w:p w:rsidR="00E12061" w:rsidRPr="00E12061" w:rsidRDefault="00E12061" w:rsidP="00E12061">
      <w:pPr>
        <w:spacing w:after="0" w:line="240" w:lineRule="auto"/>
        <w:ind w:firstLine="708"/>
        <w:jc w:val="both"/>
        <w:rPr>
          <w:rFonts w:ascii="Times New Roman" w:hAnsi="Times New Roman" w:cs="Times New Roman"/>
          <w:sz w:val="28"/>
          <w:szCs w:val="28"/>
        </w:rPr>
      </w:pPr>
      <w:proofErr w:type="gramStart"/>
      <w:r w:rsidRPr="00E12061">
        <w:rPr>
          <w:rFonts w:ascii="Times New Roman" w:hAnsi="Times New Roman" w:cs="Times New Roman"/>
          <w:sz w:val="28"/>
          <w:szCs w:val="28"/>
        </w:rPr>
        <w:t>Особо ценное движимое имущество закреплено за ГБПОУ АО «Архангельский педколледж» учредителем Распоряжением от 29.12.2012 № 1956 «Об утверждении перечня объектов особо ценного движимого имущества, закрепляемого за государственным бюджетным образовательным учреждением среднего профессионального образования Архангельской области «Архангельский педагогический колледж» балансовой стоимостью 1 706,6 тыс.руб. Распоряжением от 26.12.2014 № 1854 балансовой стоимостью 2 106,8 тыс.руб. Распоряжением от 31.12.2015 № 2596 балансовая стоимость особо ценного имущества</w:t>
      </w:r>
      <w:proofErr w:type="gramEnd"/>
      <w:r w:rsidRPr="00E12061">
        <w:rPr>
          <w:rFonts w:ascii="Times New Roman" w:hAnsi="Times New Roman" w:cs="Times New Roman"/>
          <w:sz w:val="28"/>
          <w:szCs w:val="28"/>
        </w:rPr>
        <w:t xml:space="preserve"> составила 2 235,9 тыс.руб., что соответствует сч. 101.20 «Основные средства – особо ценное движимое имущество учреждения» по состоянию на 31.12.2015.</w:t>
      </w:r>
    </w:p>
    <w:p w:rsidR="00E12061" w:rsidRPr="00E12061" w:rsidRDefault="00E12061" w:rsidP="00E12061">
      <w:pPr>
        <w:spacing w:after="0" w:line="240" w:lineRule="auto"/>
        <w:ind w:firstLine="708"/>
        <w:jc w:val="both"/>
        <w:rPr>
          <w:rFonts w:ascii="Times New Roman" w:hAnsi="Times New Roman" w:cs="Times New Roman"/>
          <w:sz w:val="28"/>
          <w:szCs w:val="28"/>
        </w:rPr>
      </w:pPr>
      <w:r w:rsidRPr="00E12061">
        <w:rPr>
          <w:rFonts w:ascii="Times New Roman" w:hAnsi="Times New Roman" w:cs="Times New Roman"/>
          <w:sz w:val="28"/>
          <w:szCs w:val="28"/>
        </w:rPr>
        <w:t>На 01.01.2015 особо ценное  движимое имущество в учете ГБПОУ АО «Архангельский педколледж» (сч. 101.20) составляло 2 106,8 тыс.руб. В 2015 году поступление особо ценное движимого имущества составило 129,1 тыс.руб. На конец отчетного периода 2015 год особо ценное недвижимое имущество составило 2 235,9 тыс.руб.</w:t>
      </w:r>
    </w:p>
    <w:p w:rsidR="00E12061" w:rsidRPr="00E12061" w:rsidRDefault="00E12061" w:rsidP="00E12061">
      <w:pPr>
        <w:spacing w:after="0" w:line="240" w:lineRule="auto"/>
        <w:ind w:firstLine="708"/>
        <w:jc w:val="both"/>
      </w:pPr>
      <w:r w:rsidRPr="00E12061">
        <w:rPr>
          <w:rFonts w:ascii="Times New Roman" w:hAnsi="Times New Roman" w:cs="Times New Roman"/>
          <w:sz w:val="28"/>
          <w:szCs w:val="28"/>
        </w:rPr>
        <w:t>На основании договора безвозмездного пользования оборудования от 26.09.2011 с ИП Кулаковым С.Л. ГБПОУ АО «Архангельский педколледж» передано актом приема-передачи следующее особо ценное движимое имущество:</w:t>
      </w:r>
    </w:p>
    <w:p w:rsidR="00E12061" w:rsidRPr="00E12061" w:rsidRDefault="00E12061" w:rsidP="00E12061">
      <w:pPr>
        <w:numPr>
          <w:ilvl w:val="0"/>
          <w:numId w:val="9"/>
        </w:numPr>
        <w:spacing w:after="0" w:line="240" w:lineRule="auto"/>
        <w:contextualSpacing/>
        <w:jc w:val="both"/>
        <w:rPr>
          <w:rFonts w:ascii="Times New Roman" w:hAnsi="Times New Roman" w:cs="Times New Roman"/>
          <w:sz w:val="28"/>
          <w:szCs w:val="28"/>
        </w:rPr>
      </w:pPr>
      <w:r w:rsidRPr="00E12061">
        <w:rPr>
          <w:rFonts w:ascii="Times New Roman" w:hAnsi="Times New Roman" w:cs="Times New Roman"/>
          <w:sz w:val="28"/>
          <w:szCs w:val="28"/>
        </w:rPr>
        <w:t>Мармит ЭМК-70 КМУ паровой – 1 шт. – 59,4 тыс.руб.;</w:t>
      </w:r>
    </w:p>
    <w:p w:rsidR="00E12061" w:rsidRPr="00E12061" w:rsidRDefault="00E12061" w:rsidP="00E12061">
      <w:pPr>
        <w:numPr>
          <w:ilvl w:val="0"/>
          <w:numId w:val="4"/>
        </w:numPr>
        <w:spacing w:after="0" w:line="240" w:lineRule="auto"/>
        <w:contextualSpacing/>
        <w:rPr>
          <w:rFonts w:ascii="Times New Roman" w:hAnsi="Times New Roman" w:cs="Times New Roman"/>
          <w:sz w:val="28"/>
          <w:szCs w:val="28"/>
        </w:rPr>
      </w:pPr>
      <w:r w:rsidRPr="00E12061">
        <w:rPr>
          <w:rFonts w:ascii="Times New Roman" w:hAnsi="Times New Roman" w:cs="Times New Roman"/>
          <w:sz w:val="28"/>
          <w:szCs w:val="28"/>
        </w:rPr>
        <w:t>Овощерезка – 1 шт. –  34,7 тыс.руб.;</w:t>
      </w:r>
    </w:p>
    <w:p w:rsidR="00E12061" w:rsidRPr="00E12061" w:rsidRDefault="00E12061" w:rsidP="00E12061">
      <w:pPr>
        <w:numPr>
          <w:ilvl w:val="0"/>
          <w:numId w:val="4"/>
        </w:numPr>
        <w:spacing w:after="0" w:line="240" w:lineRule="auto"/>
        <w:contextualSpacing/>
        <w:rPr>
          <w:rFonts w:ascii="Times New Roman" w:hAnsi="Times New Roman" w:cs="Times New Roman"/>
          <w:sz w:val="28"/>
          <w:szCs w:val="28"/>
        </w:rPr>
      </w:pPr>
      <w:r w:rsidRPr="00E12061">
        <w:rPr>
          <w:rFonts w:ascii="Times New Roman" w:hAnsi="Times New Roman" w:cs="Times New Roman"/>
          <w:sz w:val="28"/>
          <w:szCs w:val="28"/>
        </w:rPr>
        <w:t>Плита электрическая 4-х конфорочная с жарочным шкафом – 1 шт. –  33,5 тыс.руб.;</w:t>
      </w:r>
    </w:p>
    <w:p w:rsidR="00E12061" w:rsidRPr="00E12061" w:rsidRDefault="00E12061" w:rsidP="00E12061">
      <w:pPr>
        <w:numPr>
          <w:ilvl w:val="0"/>
          <w:numId w:val="4"/>
        </w:numPr>
        <w:spacing w:after="0" w:line="240" w:lineRule="auto"/>
        <w:contextualSpacing/>
        <w:rPr>
          <w:rFonts w:ascii="Times New Roman" w:hAnsi="Times New Roman" w:cs="Times New Roman"/>
          <w:sz w:val="28"/>
          <w:szCs w:val="28"/>
        </w:rPr>
      </w:pPr>
      <w:r w:rsidRPr="00E12061">
        <w:rPr>
          <w:rFonts w:ascii="Times New Roman" w:hAnsi="Times New Roman" w:cs="Times New Roman"/>
          <w:sz w:val="28"/>
          <w:szCs w:val="28"/>
        </w:rPr>
        <w:t>Плита электрическая  ПЭМ-4-010 – 1 шт. –  34,7 тыс.руб.;</w:t>
      </w:r>
    </w:p>
    <w:p w:rsidR="00E12061" w:rsidRPr="00E12061" w:rsidRDefault="00E12061" w:rsidP="00E12061">
      <w:pPr>
        <w:numPr>
          <w:ilvl w:val="0"/>
          <w:numId w:val="4"/>
        </w:numPr>
        <w:spacing w:after="0" w:line="240" w:lineRule="auto"/>
        <w:contextualSpacing/>
        <w:rPr>
          <w:rFonts w:ascii="Times New Roman" w:hAnsi="Times New Roman" w:cs="Times New Roman"/>
          <w:sz w:val="28"/>
          <w:szCs w:val="28"/>
        </w:rPr>
      </w:pPr>
      <w:r w:rsidRPr="00E12061">
        <w:rPr>
          <w:rFonts w:ascii="Times New Roman" w:hAnsi="Times New Roman" w:cs="Times New Roman"/>
          <w:sz w:val="28"/>
          <w:szCs w:val="28"/>
        </w:rPr>
        <w:t>Холодильный прилавок ПВВ – 1 шт. – 55,4 тыс.руб.;</w:t>
      </w:r>
    </w:p>
    <w:p w:rsidR="00E12061" w:rsidRPr="00E12061" w:rsidRDefault="00E12061" w:rsidP="00E12061">
      <w:pPr>
        <w:numPr>
          <w:ilvl w:val="0"/>
          <w:numId w:val="4"/>
        </w:numPr>
        <w:spacing w:after="0" w:line="240" w:lineRule="auto"/>
        <w:contextualSpacing/>
        <w:rPr>
          <w:rFonts w:ascii="Times New Roman" w:hAnsi="Times New Roman" w:cs="Times New Roman"/>
          <w:sz w:val="28"/>
          <w:szCs w:val="28"/>
        </w:rPr>
      </w:pPr>
      <w:r w:rsidRPr="00E12061">
        <w:rPr>
          <w:rFonts w:ascii="Times New Roman" w:hAnsi="Times New Roman" w:cs="Times New Roman"/>
          <w:sz w:val="28"/>
          <w:szCs w:val="28"/>
        </w:rPr>
        <w:t>Шкаф морозильный ШН-0,7 – 1 шт. – 41,8 тыс.руб.;</w:t>
      </w:r>
    </w:p>
    <w:p w:rsidR="00E12061" w:rsidRPr="00E12061" w:rsidRDefault="00E12061" w:rsidP="00E12061">
      <w:pPr>
        <w:numPr>
          <w:ilvl w:val="0"/>
          <w:numId w:val="4"/>
        </w:numPr>
        <w:spacing w:after="0" w:line="240" w:lineRule="auto"/>
        <w:contextualSpacing/>
        <w:rPr>
          <w:rFonts w:ascii="Times New Roman" w:hAnsi="Times New Roman" w:cs="Times New Roman"/>
          <w:sz w:val="28"/>
          <w:szCs w:val="28"/>
        </w:rPr>
      </w:pPr>
      <w:r w:rsidRPr="00E12061">
        <w:rPr>
          <w:rFonts w:ascii="Times New Roman" w:hAnsi="Times New Roman" w:cs="Times New Roman"/>
          <w:sz w:val="28"/>
          <w:szCs w:val="28"/>
        </w:rPr>
        <w:t>Шкаф холодильный ШХ-0,7 ДС – 1 шт. – 32,4 тыс.руб.</w:t>
      </w:r>
    </w:p>
    <w:p w:rsidR="00E12061" w:rsidRPr="00E12061" w:rsidRDefault="00E12061" w:rsidP="00E12061">
      <w:pPr>
        <w:spacing w:after="0" w:line="240" w:lineRule="auto"/>
        <w:ind w:firstLine="708"/>
        <w:jc w:val="both"/>
        <w:rPr>
          <w:rFonts w:ascii="Times New Roman" w:hAnsi="Times New Roman" w:cs="Times New Roman"/>
          <w:sz w:val="28"/>
          <w:szCs w:val="28"/>
        </w:rPr>
      </w:pPr>
      <w:r w:rsidRPr="00E12061">
        <w:rPr>
          <w:rFonts w:ascii="Times New Roman" w:hAnsi="Times New Roman" w:cs="Times New Roman"/>
          <w:sz w:val="28"/>
          <w:szCs w:val="28"/>
        </w:rPr>
        <w:t>В нарушение п. 383, 384 Инструкции № 157н не ведется забалансовый счет 26 «Имущество, переданное в безвозмездное пользование».</w:t>
      </w:r>
    </w:p>
    <w:p w:rsidR="00E12061" w:rsidRPr="00E12061" w:rsidRDefault="00E12061" w:rsidP="00E12061">
      <w:pPr>
        <w:spacing w:after="0" w:line="240" w:lineRule="auto"/>
        <w:rPr>
          <w:rFonts w:ascii="Times New Roman" w:hAnsi="Times New Roman" w:cs="Times New Roman"/>
          <w:sz w:val="28"/>
          <w:szCs w:val="28"/>
        </w:rPr>
      </w:pPr>
    </w:p>
    <w:p w:rsidR="00E12061" w:rsidRPr="00E12061" w:rsidRDefault="00E12061" w:rsidP="00E12061">
      <w:pPr>
        <w:numPr>
          <w:ilvl w:val="0"/>
          <w:numId w:val="8"/>
        </w:numPr>
        <w:spacing w:after="0" w:line="240" w:lineRule="auto"/>
        <w:contextualSpacing/>
        <w:outlineLvl w:val="0"/>
        <w:rPr>
          <w:rFonts w:ascii="Times New Roman" w:hAnsi="Times New Roman" w:cs="Times New Roman"/>
          <w:sz w:val="28"/>
          <w:szCs w:val="28"/>
        </w:rPr>
      </w:pPr>
      <w:r w:rsidRPr="00E12061">
        <w:rPr>
          <w:rFonts w:ascii="Times New Roman" w:hAnsi="Times New Roman" w:cs="Times New Roman"/>
          <w:sz w:val="28"/>
          <w:szCs w:val="28"/>
        </w:rPr>
        <w:t>Иное движимое имущество (сч. 101.30):</w:t>
      </w:r>
    </w:p>
    <w:p w:rsidR="00E12061" w:rsidRPr="00E12061" w:rsidRDefault="00E12061" w:rsidP="00E12061">
      <w:pPr>
        <w:spacing w:after="0" w:line="240" w:lineRule="auto"/>
        <w:ind w:firstLine="709"/>
        <w:contextualSpacing/>
        <w:jc w:val="both"/>
        <w:rPr>
          <w:rFonts w:ascii="Times New Roman" w:hAnsi="Times New Roman" w:cs="Times New Roman"/>
          <w:sz w:val="28"/>
          <w:szCs w:val="28"/>
        </w:rPr>
      </w:pPr>
      <w:r w:rsidRPr="00E12061">
        <w:rPr>
          <w:rFonts w:ascii="Times New Roman" w:hAnsi="Times New Roman" w:cs="Times New Roman"/>
          <w:sz w:val="28"/>
          <w:szCs w:val="28"/>
        </w:rPr>
        <w:t>На 01.01.2015 иное движимое имущество в учете ГБПОУ АО «Архангельский педколледж» (сч. 101.30) составляло 6 402,0 тыс.руб. В 2015 году поступление иного движимого имущества составило 2 442,7 тыс.руб. выбытие – 2 463,7 тыс.руб. На конец отчетного периода 2015 год иное недвижимое имущество составило 6 381,0 тыс.руб.</w:t>
      </w:r>
    </w:p>
    <w:p w:rsidR="00E12061" w:rsidRPr="00E12061" w:rsidRDefault="00E12061" w:rsidP="00E12061">
      <w:pPr>
        <w:spacing w:after="0" w:line="240" w:lineRule="auto"/>
        <w:ind w:firstLine="709"/>
        <w:contextualSpacing/>
        <w:jc w:val="both"/>
        <w:rPr>
          <w:rFonts w:ascii="Times New Roman" w:hAnsi="Times New Roman" w:cs="Times New Roman"/>
          <w:sz w:val="28"/>
          <w:szCs w:val="28"/>
        </w:rPr>
      </w:pPr>
      <w:r w:rsidRPr="00E12061">
        <w:rPr>
          <w:rFonts w:ascii="Times New Roman" w:hAnsi="Times New Roman" w:cs="Times New Roman"/>
          <w:sz w:val="28"/>
          <w:szCs w:val="28"/>
        </w:rPr>
        <w:t>Актом приема-передачи от 26.01.2011</w:t>
      </w:r>
      <w:r w:rsidRPr="00E12061">
        <w:t xml:space="preserve"> </w:t>
      </w:r>
      <w:r w:rsidRPr="00E12061">
        <w:rPr>
          <w:rFonts w:ascii="Times New Roman" w:hAnsi="Times New Roman" w:cs="Times New Roman"/>
          <w:sz w:val="28"/>
          <w:szCs w:val="28"/>
        </w:rPr>
        <w:t>по Договору</w:t>
      </w:r>
      <w:r w:rsidRPr="00E12061">
        <w:t xml:space="preserve"> </w:t>
      </w:r>
      <w:r w:rsidRPr="00E12061">
        <w:rPr>
          <w:rFonts w:ascii="Times New Roman" w:hAnsi="Times New Roman" w:cs="Times New Roman"/>
          <w:sz w:val="28"/>
          <w:szCs w:val="28"/>
        </w:rPr>
        <w:t>безвозмездного пользования оборудования от 26.09.2011 передано ИП Кулакову С.Л. иное движимое имущество на сумму 1 790,1 тыс.руб.</w:t>
      </w:r>
    </w:p>
    <w:p w:rsidR="00E12061" w:rsidRPr="006A6760" w:rsidRDefault="00E12061" w:rsidP="00E12061">
      <w:pPr>
        <w:spacing w:after="0" w:line="240" w:lineRule="auto"/>
        <w:ind w:firstLine="709"/>
        <w:contextualSpacing/>
        <w:jc w:val="both"/>
        <w:rPr>
          <w:rFonts w:ascii="Times New Roman" w:hAnsi="Times New Roman" w:cs="Times New Roman"/>
          <w:sz w:val="28"/>
          <w:szCs w:val="28"/>
        </w:rPr>
      </w:pPr>
      <w:r w:rsidRPr="00E12061">
        <w:rPr>
          <w:rFonts w:ascii="Times New Roman" w:hAnsi="Times New Roman" w:cs="Times New Roman"/>
          <w:sz w:val="28"/>
          <w:szCs w:val="28"/>
        </w:rPr>
        <w:t>В нарушение п. 383, 384 Инструкции № 157н не ведется забалансовый счет 26 «Имущество, переданное в безвозмездное пользование».</w:t>
      </w:r>
    </w:p>
    <w:p w:rsidR="006A6760" w:rsidRPr="006A6760" w:rsidRDefault="006A6760" w:rsidP="006A6760">
      <w:pPr>
        <w:autoSpaceDE w:val="0"/>
        <w:autoSpaceDN w:val="0"/>
        <w:adjustRightInd w:val="0"/>
        <w:spacing w:after="0" w:line="240" w:lineRule="auto"/>
        <w:rPr>
          <w:rFonts w:ascii="Times New Roman" w:hAnsi="Times New Roman" w:cs="Times New Roman"/>
          <w:color w:val="000000"/>
          <w:sz w:val="24"/>
          <w:szCs w:val="24"/>
        </w:rPr>
      </w:pPr>
    </w:p>
    <w:p w:rsidR="006A6760" w:rsidRPr="006A6760" w:rsidRDefault="006A6760" w:rsidP="006A6760">
      <w:pPr>
        <w:autoSpaceDE w:val="0"/>
        <w:autoSpaceDN w:val="0"/>
        <w:adjustRightInd w:val="0"/>
        <w:spacing w:after="0" w:line="240" w:lineRule="auto"/>
        <w:rPr>
          <w:rFonts w:ascii="Times New Roman" w:hAnsi="Times New Roman" w:cs="Times New Roman"/>
          <w:color w:val="000000"/>
          <w:sz w:val="28"/>
          <w:szCs w:val="28"/>
        </w:rPr>
      </w:pPr>
      <w:r w:rsidRPr="006A6760">
        <w:rPr>
          <w:rFonts w:ascii="Times New Roman" w:hAnsi="Times New Roman" w:cs="Times New Roman"/>
          <w:b/>
          <w:bCs/>
          <w:color w:val="000000"/>
          <w:sz w:val="28"/>
          <w:szCs w:val="28"/>
        </w:rPr>
        <w:t xml:space="preserve">6. Меры, принятые по результатам контрольного мероприятия: </w:t>
      </w:r>
    </w:p>
    <w:p w:rsidR="006A6760" w:rsidRPr="00E12061" w:rsidRDefault="006A6760" w:rsidP="006A6760">
      <w:pPr>
        <w:spacing w:after="0" w:line="240" w:lineRule="auto"/>
        <w:ind w:firstLine="709"/>
        <w:contextualSpacing/>
        <w:jc w:val="both"/>
        <w:rPr>
          <w:rFonts w:ascii="Times New Roman" w:hAnsi="Times New Roman" w:cs="Times New Roman"/>
          <w:b/>
          <w:sz w:val="28"/>
          <w:szCs w:val="28"/>
        </w:rPr>
      </w:pPr>
    </w:p>
    <w:p w:rsidR="006A6760" w:rsidRPr="009542B5" w:rsidRDefault="006A6760" w:rsidP="006A6760">
      <w:pPr>
        <w:pStyle w:val="a5"/>
        <w:numPr>
          <w:ilvl w:val="0"/>
          <w:numId w:val="10"/>
        </w:numPr>
        <w:spacing w:after="0" w:line="240" w:lineRule="auto"/>
        <w:ind w:left="0" w:firstLine="709"/>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 xml:space="preserve">Направить в адрес руководителя </w:t>
      </w:r>
      <w:r w:rsidRPr="00A265E8">
        <w:rPr>
          <w:rFonts w:ascii="Times New Roman" w:eastAsia="Times New Roman" w:hAnsi="Times New Roman" w:cs="Times New Roman"/>
          <w:sz w:val="28"/>
          <w:szCs w:val="28"/>
          <w:lang w:eastAsia="ru-RU"/>
        </w:rPr>
        <w:t>государственно</w:t>
      </w:r>
      <w:r>
        <w:rPr>
          <w:rFonts w:ascii="Times New Roman" w:eastAsia="Times New Roman" w:hAnsi="Times New Roman" w:cs="Times New Roman"/>
          <w:sz w:val="28"/>
          <w:szCs w:val="28"/>
          <w:lang w:eastAsia="ru-RU"/>
        </w:rPr>
        <w:t>го</w:t>
      </w:r>
      <w:r w:rsidRPr="00A265E8">
        <w:rPr>
          <w:rFonts w:ascii="Times New Roman" w:eastAsia="Times New Roman" w:hAnsi="Times New Roman" w:cs="Times New Roman"/>
          <w:sz w:val="28"/>
          <w:szCs w:val="28"/>
          <w:lang w:eastAsia="ru-RU"/>
        </w:rPr>
        <w:t xml:space="preserve"> бюджетно</w:t>
      </w:r>
      <w:r>
        <w:rPr>
          <w:rFonts w:ascii="Times New Roman" w:eastAsia="Times New Roman" w:hAnsi="Times New Roman" w:cs="Times New Roman"/>
          <w:sz w:val="28"/>
          <w:szCs w:val="28"/>
          <w:lang w:eastAsia="ru-RU"/>
        </w:rPr>
        <w:t>го</w:t>
      </w:r>
      <w:r w:rsidRPr="00A265E8">
        <w:rPr>
          <w:rFonts w:ascii="Times New Roman" w:eastAsia="Times New Roman" w:hAnsi="Times New Roman" w:cs="Times New Roman"/>
          <w:sz w:val="28"/>
          <w:szCs w:val="28"/>
          <w:lang w:eastAsia="ru-RU"/>
        </w:rPr>
        <w:t xml:space="preserve"> профессионально</w:t>
      </w:r>
      <w:r>
        <w:rPr>
          <w:rFonts w:ascii="Times New Roman" w:eastAsia="Times New Roman" w:hAnsi="Times New Roman" w:cs="Times New Roman"/>
          <w:sz w:val="28"/>
          <w:szCs w:val="28"/>
          <w:lang w:eastAsia="ru-RU"/>
        </w:rPr>
        <w:t>го</w:t>
      </w:r>
      <w:r w:rsidRPr="00A265E8">
        <w:rPr>
          <w:rFonts w:ascii="Times New Roman" w:eastAsia="Times New Roman" w:hAnsi="Times New Roman" w:cs="Times New Roman"/>
          <w:sz w:val="28"/>
          <w:szCs w:val="28"/>
          <w:lang w:eastAsia="ru-RU"/>
        </w:rPr>
        <w:t xml:space="preserve"> образовательно</w:t>
      </w:r>
      <w:r>
        <w:rPr>
          <w:rFonts w:ascii="Times New Roman" w:eastAsia="Times New Roman" w:hAnsi="Times New Roman" w:cs="Times New Roman"/>
          <w:sz w:val="28"/>
          <w:szCs w:val="28"/>
          <w:lang w:eastAsia="ru-RU"/>
        </w:rPr>
        <w:t xml:space="preserve">го </w:t>
      </w:r>
      <w:r w:rsidRPr="00A265E8">
        <w:rPr>
          <w:rFonts w:ascii="Times New Roman" w:eastAsia="Times New Roman" w:hAnsi="Times New Roman" w:cs="Times New Roman"/>
          <w:sz w:val="28"/>
          <w:szCs w:val="28"/>
          <w:lang w:eastAsia="ru-RU"/>
        </w:rPr>
        <w:t>учреждени</w:t>
      </w:r>
      <w:r>
        <w:rPr>
          <w:rFonts w:ascii="Times New Roman" w:eastAsia="Times New Roman" w:hAnsi="Times New Roman" w:cs="Times New Roman"/>
          <w:sz w:val="28"/>
          <w:szCs w:val="28"/>
          <w:lang w:eastAsia="ru-RU"/>
        </w:rPr>
        <w:t>я</w:t>
      </w:r>
      <w:r w:rsidRPr="00A265E8">
        <w:rPr>
          <w:rFonts w:ascii="Times New Roman" w:eastAsia="Times New Roman" w:hAnsi="Times New Roman" w:cs="Times New Roman"/>
          <w:sz w:val="28"/>
          <w:szCs w:val="28"/>
          <w:lang w:eastAsia="ru-RU"/>
        </w:rPr>
        <w:t xml:space="preserve"> Архангельской области  «Архангельский педагогический колледж»</w:t>
      </w:r>
      <w:r>
        <w:rPr>
          <w:rFonts w:ascii="Times New Roman" w:eastAsia="Times New Roman" w:hAnsi="Times New Roman" w:cs="Times New Roman"/>
          <w:sz w:val="28"/>
          <w:szCs w:val="28"/>
          <w:lang w:eastAsia="ru-RU"/>
        </w:rPr>
        <w:t xml:space="preserve"> </w:t>
      </w:r>
      <w:r w:rsidRPr="009542B5">
        <w:rPr>
          <w:rFonts w:ascii="Times New Roman" w:eastAsia="Times New Roman" w:hAnsi="Times New Roman" w:cs="Times New Roman"/>
          <w:sz w:val="28"/>
          <w:szCs w:val="28"/>
          <w:lang w:eastAsia="ru-RU"/>
        </w:rPr>
        <w:t>представление с требованием рассмотреть информацию о выявленных нарушениях, принять меры по их устранению, а также меры  по устранению причин и условий  выявленных нарушений</w:t>
      </w:r>
      <w:r>
        <w:rPr>
          <w:rFonts w:ascii="Times New Roman" w:eastAsia="Times New Roman" w:hAnsi="Times New Roman" w:cs="Times New Roman"/>
          <w:sz w:val="28"/>
          <w:szCs w:val="28"/>
          <w:lang w:eastAsia="ru-RU"/>
        </w:rPr>
        <w:t>;</w:t>
      </w:r>
    </w:p>
    <w:p w:rsidR="006A6760" w:rsidRPr="009542B5" w:rsidRDefault="006A6760" w:rsidP="006A6760">
      <w:pPr>
        <w:pStyle w:val="a5"/>
        <w:numPr>
          <w:ilvl w:val="0"/>
          <w:numId w:val="10"/>
        </w:numPr>
        <w:spacing w:after="0" w:line="240" w:lineRule="auto"/>
        <w:ind w:left="0" w:firstLine="709"/>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8"/>
          <w:lang w:eastAsia="ru-RU"/>
        </w:rPr>
        <w:t>Направить акт контрольного мероприятия в Управление экономической безопасности и противодействия коррупции УМВД Архангельской области.</w:t>
      </w:r>
    </w:p>
    <w:p w:rsidR="006A6760" w:rsidRPr="00704E4C" w:rsidRDefault="006A6760" w:rsidP="006A6760">
      <w:pPr>
        <w:spacing w:after="0" w:line="240" w:lineRule="auto"/>
        <w:ind w:firstLine="709"/>
        <w:rPr>
          <w:rFonts w:ascii="Times New Roman" w:hAnsi="Times New Roman" w:cs="Times New Roman"/>
        </w:rPr>
      </w:pPr>
    </w:p>
    <w:p w:rsidR="00E12061" w:rsidRPr="00E12061" w:rsidRDefault="00E12061" w:rsidP="00E12061">
      <w:pPr>
        <w:pStyle w:val="a5"/>
        <w:spacing w:after="0"/>
        <w:jc w:val="both"/>
        <w:rPr>
          <w:rFonts w:ascii="Times New Roman" w:hAnsi="Times New Roman" w:cs="Times New Roman"/>
          <w:b/>
          <w:sz w:val="28"/>
          <w:szCs w:val="28"/>
        </w:rPr>
      </w:pPr>
    </w:p>
    <w:sectPr w:rsidR="00E12061" w:rsidRPr="00E12061" w:rsidSect="00E12061">
      <w:footerReference w:type="default" r:id="rId10"/>
      <w:pgSz w:w="11906" w:h="16838"/>
      <w:pgMar w:top="1134" w:right="850"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137E" w:rsidRDefault="004A137E" w:rsidP="004513F0">
      <w:pPr>
        <w:spacing w:after="0" w:line="240" w:lineRule="auto"/>
      </w:pPr>
      <w:r>
        <w:separator/>
      </w:r>
    </w:p>
  </w:endnote>
  <w:endnote w:type="continuationSeparator" w:id="0">
    <w:p w:rsidR="004A137E" w:rsidRDefault="004A137E" w:rsidP="004513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8426241"/>
      <w:docPartObj>
        <w:docPartGallery w:val="Page Numbers (Bottom of Page)"/>
        <w:docPartUnique/>
      </w:docPartObj>
    </w:sdtPr>
    <w:sdtContent>
      <w:p w:rsidR="004513F0" w:rsidRDefault="004513F0">
        <w:pPr>
          <w:pStyle w:val="ad"/>
          <w:jc w:val="right"/>
        </w:pPr>
        <w:r>
          <w:fldChar w:fldCharType="begin"/>
        </w:r>
        <w:r>
          <w:instrText>PAGE   \* MERGEFORMAT</w:instrText>
        </w:r>
        <w:r>
          <w:fldChar w:fldCharType="separate"/>
        </w:r>
        <w:r>
          <w:rPr>
            <w:noProof/>
          </w:rPr>
          <w:t>1</w:t>
        </w:r>
        <w:r>
          <w:fldChar w:fldCharType="end"/>
        </w:r>
      </w:p>
    </w:sdtContent>
  </w:sdt>
  <w:p w:rsidR="004513F0" w:rsidRDefault="004513F0">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137E" w:rsidRDefault="004A137E" w:rsidP="004513F0">
      <w:pPr>
        <w:spacing w:after="0" w:line="240" w:lineRule="auto"/>
      </w:pPr>
      <w:r>
        <w:separator/>
      </w:r>
    </w:p>
  </w:footnote>
  <w:footnote w:type="continuationSeparator" w:id="0">
    <w:p w:rsidR="004A137E" w:rsidRDefault="004A137E" w:rsidP="004513F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C019E"/>
    <w:multiLevelType w:val="hybridMultilevel"/>
    <w:tmpl w:val="FAE0E718"/>
    <w:lvl w:ilvl="0" w:tplc="3B105E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8C6430F"/>
    <w:multiLevelType w:val="hybridMultilevel"/>
    <w:tmpl w:val="C2746698"/>
    <w:lvl w:ilvl="0" w:tplc="C5CE259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A5811D8"/>
    <w:multiLevelType w:val="hybridMultilevel"/>
    <w:tmpl w:val="869A29C6"/>
    <w:lvl w:ilvl="0" w:tplc="4E7687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3DF643AD"/>
    <w:multiLevelType w:val="hybridMultilevel"/>
    <w:tmpl w:val="A118A162"/>
    <w:lvl w:ilvl="0" w:tplc="BD0E4356">
      <w:start w:val="1"/>
      <w:numFmt w:val="upperRoman"/>
      <w:lvlText w:val="%1."/>
      <w:lvlJc w:val="left"/>
      <w:pPr>
        <w:ind w:left="1080" w:hanging="72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1F359B6"/>
    <w:multiLevelType w:val="hybridMultilevel"/>
    <w:tmpl w:val="8CF2B5CE"/>
    <w:lvl w:ilvl="0" w:tplc="20640D18">
      <w:start w:val="1"/>
      <w:numFmt w:val="decimal"/>
      <w:lvlText w:val="%1."/>
      <w:lvlJc w:val="left"/>
      <w:pPr>
        <w:ind w:left="720" w:hanging="360"/>
      </w:pPr>
      <w:rPr>
        <w:rFonts w:eastAsiaTheme="minorHAnsi"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99821DF"/>
    <w:multiLevelType w:val="hybridMultilevel"/>
    <w:tmpl w:val="52121446"/>
    <w:lvl w:ilvl="0" w:tplc="C5CE259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4B4C5B67"/>
    <w:multiLevelType w:val="hybridMultilevel"/>
    <w:tmpl w:val="FFEA6D00"/>
    <w:lvl w:ilvl="0" w:tplc="B6F8D80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534A1569"/>
    <w:multiLevelType w:val="hybridMultilevel"/>
    <w:tmpl w:val="FE14FD6C"/>
    <w:lvl w:ilvl="0" w:tplc="4C0CDBEA">
      <w:start w:val="1"/>
      <w:numFmt w:val="bullet"/>
      <w:lvlText w:val=""/>
      <w:lvlJc w:val="left"/>
      <w:pPr>
        <w:ind w:left="1430" w:hanging="360"/>
      </w:pPr>
      <w:rPr>
        <w:rFonts w:ascii="Symbol" w:hAnsi="Symbol" w:hint="default"/>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8">
    <w:nsid w:val="5A732525"/>
    <w:multiLevelType w:val="hybridMultilevel"/>
    <w:tmpl w:val="484017CC"/>
    <w:lvl w:ilvl="0" w:tplc="C5CE259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6AF17F09"/>
    <w:multiLevelType w:val="hybridMultilevel"/>
    <w:tmpl w:val="B2E80826"/>
    <w:lvl w:ilvl="0" w:tplc="C5CE259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4"/>
  </w:num>
  <w:num w:numId="2">
    <w:abstractNumId w:val="2"/>
  </w:num>
  <w:num w:numId="3">
    <w:abstractNumId w:val="6"/>
  </w:num>
  <w:num w:numId="4">
    <w:abstractNumId w:val="8"/>
  </w:num>
  <w:num w:numId="5">
    <w:abstractNumId w:val="5"/>
  </w:num>
  <w:num w:numId="6">
    <w:abstractNumId w:val="1"/>
  </w:num>
  <w:num w:numId="7">
    <w:abstractNumId w:val="9"/>
  </w:num>
  <w:num w:numId="8">
    <w:abstractNumId w:val="3"/>
  </w:num>
  <w:num w:numId="9">
    <w:abstractNumId w:val="7"/>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2196"/>
    <w:rsid w:val="002823BE"/>
    <w:rsid w:val="00346A89"/>
    <w:rsid w:val="003839EE"/>
    <w:rsid w:val="004513F0"/>
    <w:rsid w:val="0046079E"/>
    <w:rsid w:val="004A137E"/>
    <w:rsid w:val="004F7759"/>
    <w:rsid w:val="006A6760"/>
    <w:rsid w:val="00782196"/>
    <w:rsid w:val="007D33D0"/>
    <w:rsid w:val="00A6155C"/>
    <w:rsid w:val="00AA5057"/>
    <w:rsid w:val="00BA2A77"/>
    <w:rsid w:val="00C24F00"/>
    <w:rsid w:val="00DA0619"/>
    <w:rsid w:val="00DC60AA"/>
    <w:rsid w:val="00E12061"/>
    <w:rsid w:val="00E97392"/>
    <w:rsid w:val="00F553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23B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qFormat/>
    <w:rsid w:val="002823BE"/>
    <w:rPr>
      <w:i/>
      <w:iCs/>
    </w:rPr>
  </w:style>
  <w:style w:type="paragraph" w:styleId="a4">
    <w:name w:val="No Spacing"/>
    <w:uiPriority w:val="1"/>
    <w:qFormat/>
    <w:rsid w:val="002823BE"/>
    <w:pPr>
      <w:spacing w:after="0" w:line="240" w:lineRule="auto"/>
    </w:pPr>
  </w:style>
  <w:style w:type="paragraph" w:styleId="a5">
    <w:name w:val="List Paragraph"/>
    <w:basedOn w:val="a"/>
    <w:uiPriority w:val="34"/>
    <w:qFormat/>
    <w:rsid w:val="002823BE"/>
    <w:pPr>
      <w:ind w:left="720"/>
      <w:contextualSpacing/>
    </w:pPr>
  </w:style>
  <w:style w:type="paragraph" w:customStyle="1" w:styleId="Default">
    <w:name w:val="Default"/>
    <w:rsid w:val="00E12061"/>
    <w:pPr>
      <w:autoSpaceDE w:val="0"/>
      <w:autoSpaceDN w:val="0"/>
      <w:adjustRightInd w:val="0"/>
      <w:spacing w:after="0" w:line="240" w:lineRule="auto"/>
    </w:pPr>
    <w:rPr>
      <w:rFonts w:ascii="Times New Roman" w:hAnsi="Times New Roman" w:cs="Times New Roman"/>
      <w:color w:val="000000"/>
      <w:sz w:val="24"/>
      <w:szCs w:val="24"/>
    </w:rPr>
  </w:style>
  <w:style w:type="character" w:styleId="a6">
    <w:name w:val="annotation reference"/>
    <w:basedOn w:val="a0"/>
    <w:uiPriority w:val="99"/>
    <w:semiHidden/>
    <w:unhideWhenUsed/>
    <w:rsid w:val="00E12061"/>
    <w:rPr>
      <w:sz w:val="16"/>
      <w:szCs w:val="16"/>
    </w:rPr>
  </w:style>
  <w:style w:type="paragraph" w:styleId="a7">
    <w:name w:val="annotation text"/>
    <w:basedOn w:val="a"/>
    <w:link w:val="a8"/>
    <w:uiPriority w:val="99"/>
    <w:semiHidden/>
    <w:unhideWhenUsed/>
    <w:rsid w:val="00E12061"/>
    <w:pPr>
      <w:spacing w:line="240" w:lineRule="auto"/>
    </w:pPr>
    <w:rPr>
      <w:sz w:val="20"/>
      <w:szCs w:val="20"/>
    </w:rPr>
  </w:style>
  <w:style w:type="character" w:customStyle="1" w:styleId="a8">
    <w:name w:val="Текст примечания Знак"/>
    <w:basedOn w:val="a0"/>
    <w:link w:val="a7"/>
    <w:uiPriority w:val="99"/>
    <w:semiHidden/>
    <w:rsid w:val="00E12061"/>
    <w:rPr>
      <w:sz w:val="20"/>
      <w:szCs w:val="20"/>
    </w:rPr>
  </w:style>
  <w:style w:type="paragraph" w:styleId="a9">
    <w:name w:val="Balloon Text"/>
    <w:basedOn w:val="a"/>
    <w:link w:val="aa"/>
    <w:uiPriority w:val="99"/>
    <w:semiHidden/>
    <w:unhideWhenUsed/>
    <w:rsid w:val="00E12061"/>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E12061"/>
    <w:rPr>
      <w:rFonts w:ascii="Tahoma" w:hAnsi="Tahoma" w:cs="Tahoma"/>
      <w:sz w:val="16"/>
      <w:szCs w:val="16"/>
    </w:rPr>
  </w:style>
  <w:style w:type="paragraph" w:styleId="ab">
    <w:name w:val="header"/>
    <w:basedOn w:val="a"/>
    <w:link w:val="ac"/>
    <w:uiPriority w:val="99"/>
    <w:unhideWhenUsed/>
    <w:rsid w:val="004513F0"/>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4513F0"/>
  </w:style>
  <w:style w:type="paragraph" w:styleId="ad">
    <w:name w:val="footer"/>
    <w:basedOn w:val="a"/>
    <w:link w:val="ae"/>
    <w:uiPriority w:val="99"/>
    <w:unhideWhenUsed/>
    <w:rsid w:val="004513F0"/>
    <w:pPr>
      <w:tabs>
        <w:tab w:val="center" w:pos="4677"/>
        <w:tab w:val="right" w:pos="9355"/>
      </w:tabs>
      <w:spacing w:after="0" w:line="240" w:lineRule="auto"/>
    </w:pPr>
  </w:style>
  <w:style w:type="character" w:customStyle="1" w:styleId="ae">
    <w:name w:val="Нижний колонтитул Знак"/>
    <w:basedOn w:val="a0"/>
    <w:link w:val="ad"/>
    <w:uiPriority w:val="99"/>
    <w:rsid w:val="004513F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23B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qFormat/>
    <w:rsid w:val="002823BE"/>
    <w:rPr>
      <w:i/>
      <w:iCs/>
    </w:rPr>
  </w:style>
  <w:style w:type="paragraph" w:styleId="a4">
    <w:name w:val="No Spacing"/>
    <w:uiPriority w:val="1"/>
    <w:qFormat/>
    <w:rsid w:val="002823BE"/>
    <w:pPr>
      <w:spacing w:after="0" w:line="240" w:lineRule="auto"/>
    </w:pPr>
  </w:style>
  <w:style w:type="paragraph" w:styleId="a5">
    <w:name w:val="List Paragraph"/>
    <w:basedOn w:val="a"/>
    <w:uiPriority w:val="34"/>
    <w:qFormat/>
    <w:rsid w:val="002823BE"/>
    <w:pPr>
      <w:ind w:left="720"/>
      <w:contextualSpacing/>
    </w:pPr>
  </w:style>
  <w:style w:type="paragraph" w:customStyle="1" w:styleId="Default">
    <w:name w:val="Default"/>
    <w:rsid w:val="00E12061"/>
    <w:pPr>
      <w:autoSpaceDE w:val="0"/>
      <w:autoSpaceDN w:val="0"/>
      <w:adjustRightInd w:val="0"/>
      <w:spacing w:after="0" w:line="240" w:lineRule="auto"/>
    </w:pPr>
    <w:rPr>
      <w:rFonts w:ascii="Times New Roman" w:hAnsi="Times New Roman" w:cs="Times New Roman"/>
      <w:color w:val="000000"/>
      <w:sz w:val="24"/>
      <w:szCs w:val="24"/>
    </w:rPr>
  </w:style>
  <w:style w:type="character" w:styleId="a6">
    <w:name w:val="annotation reference"/>
    <w:basedOn w:val="a0"/>
    <w:uiPriority w:val="99"/>
    <w:semiHidden/>
    <w:unhideWhenUsed/>
    <w:rsid w:val="00E12061"/>
    <w:rPr>
      <w:sz w:val="16"/>
      <w:szCs w:val="16"/>
    </w:rPr>
  </w:style>
  <w:style w:type="paragraph" w:styleId="a7">
    <w:name w:val="annotation text"/>
    <w:basedOn w:val="a"/>
    <w:link w:val="a8"/>
    <w:uiPriority w:val="99"/>
    <w:semiHidden/>
    <w:unhideWhenUsed/>
    <w:rsid w:val="00E12061"/>
    <w:pPr>
      <w:spacing w:line="240" w:lineRule="auto"/>
    </w:pPr>
    <w:rPr>
      <w:sz w:val="20"/>
      <w:szCs w:val="20"/>
    </w:rPr>
  </w:style>
  <w:style w:type="character" w:customStyle="1" w:styleId="a8">
    <w:name w:val="Текст примечания Знак"/>
    <w:basedOn w:val="a0"/>
    <w:link w:val="a7"/>
    <w:uiPriority w:val="99"/>
    <w:semiHidden/>
    <w:rsid w:val="00E12061"/>
    <w:rPr>
      <w:sz w:val="20"/>
      <w:szCs w:val="20"/>
    </w:rPr>
  </w:style>
  <w:style w:type="paragraph" w:styleId="a9">
    <w:name w:val="Balloon Text"/>
    <w:basedOn w:val="a"/>
    <w:link w:val="aa"/>
    <w:uiPriority w:val="99"/>
    <w:semiHidden/>
    <w:unhideWhenUsed/>
    <w:rsid w:val="00E12061"/>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E12061"/>
    <w:rPr>
      <w:rFonts w:ascii="Tahoma" w:hAnsi="Tahoma" w:cs="Tahoma"/>
      <w:sz w:val="16"/>
      <w:szCs w:val="16"/>
    </w:rPr>
  </w:style>
  <w:style w:type="paragraph" w:styleId="ab">
    <w:name w:val="header"/>
    <w:basedOn w:val="a"/>
    <w:link w:val="ac"/>
    <w:uiPriority w:val="99"/>
    <w:unhideWhenUsed/>
    <w:rsid w:val="004513F0"/>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4513F0"/>
  </w:style>
  <w:style w:type="paragraph" w:styleId="ad">
    <w:name w:val="footer"/>
    <w:basedOn w:val="a"/>
    <w:link w:val="ae"/>
    <w:uiPriority w:val="99"/>
    <w:unhideWhenUsed/>
    <w:rsid w:val="004513F0"/>
    <w:pPr>
      <w:tabs>
        <w:tab w:val="center" w:pos="4677"/>
        <w:tab w:val="right" w:pos="9355"/>
      </w:tabs>
      <w:spacing w:after="0" w:line="240" w:lineRule="auto"/>
    </w:pPr>
  </w:style>
  <w:style w:type="character" w:customStyle="1" w:styleId="ae">
    <w:name w:val="Нижний колонтитул Знак"/>
    <w:basedOn w:val="a0"/>
    <w:link w:val="ad"/>
    <w:uiPriority w:val="99"/>
    <w:rsid w:val="004513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4EB8AF06D2049E5116DC3AF5D4B9051865102126F258FB7B2C8651B012876B835805C27C2hDU7P"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54EB8AF06D2049E5116DC3AF5D4B9051865D03156D2F8FB7B2C8651B012876B835805C24C3DF3FCBh0U3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10</Pages>
  <Words>3758</Words>
  <Characters>21423</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 Коротаева</dc:creator>
  <cp:keywords/>
  <dc:description/>
  <cp:lastModifiedBy>Людмила Коротаева</cp:lastModifiedBy>
  <cp:revision>3</cp:revision>
  <dcterms:created xsi:type="dcterms:W3CDTF">2016-03-01T06:23:00Z</dcterms:created>
  <dcterms:modified xsi:type="dcterms:W3CDTF">2016-03-01T06:56:00Z</dcterms:modified>
</cp:coreProperties>
</file>