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AE" w:rsidRPr="009336C0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36C0">
        <w:rPr>
          <w:rFonts w:ascii="Times New Roman" w:hAnsi="Times New Roman"/>
          <w:b/>
          <w:sz w:val="26"/>
          <w:szCs w:val="26"/>
        </w:rPr>
        <w:t>ИНФОРМАЦИЯ</w:t>
      </w:r>
    </w:p>
    <w:p w:rsidR="003468AE" w:rsidRPr="009336C0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36C0">
        <w:rPr>
          <w:rFonts w:ascii="Times New Roman" w:hAnsi="Times New Roman"/>
          <w:b/>
          <w:sz w:val="26"/>
          <w:szCs w:val="26"/>
        </w:rPr>
        <w:t>О РЕЗУЛЬТАТАХ КОНТРОЛЬНОГО МЕРОПРИЯТИЯ</w:t>
      </w:r>
    </w:p>
    <w:p w:rsidR="007106A0" w:rsidRPr="009336C0" w:rsidRDefault="007106A0" w:rsidP="007106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9336C0">
        <w:rPr>
          <w:rFonts w:ascii="Times New Roman" w:hAnsi="Times New Roman"/>
          <w:sz w:val="26"/>
          <w:szCs w:val="26"/>
        </w:rPr>
        <w:t>«Проверка использования средств областного бюджета, выделенных на реализацию мероприятий, предусмотренных государственной программой Архангельской области «Развитие образования и науки Архангельской области на 2013-2018 годы», долгосрочной целевой программой Архангельской области «Строительство и капитальный ремонт образовательных организаций в Архангельской области и Ненецком автономном округе на 2012-2018 годы», направленных муниципальному образованию «Вельский муниципальный район» на проектирование и строительство детского сада на 120 мест в</w:t>
      </w:r>
      <w:proofErr w:type="gramEnd"/>
      <w:r w:rsidRPr="009336C0">
        <w:rPr>
          <w:rFonts w:ascii="Times New Roman" w:hAnsi="Times New Roman"/>
          <w:sz w:val="26"/>
          <w:szCs w:val="26"/>
        </w:rPr>
        <w:t xml:space="preserve"> г. </w:t>
      </w:r>
      <w:proofErr w:type="gramStart"/>
      <w:r w:rsidRPr="009336C0">
        <w:rPr>
          <w:rFonts w:ascii="Times New Roman" w:hAnsi="Times New Roman"/>
          <w:sz w:val="26"/>
          <w:szCs w:val="26"/>
        </w:rPr>
        <w:t>Вельске</w:t>
      </w:r>
      <w:proofErr w:type="gramEnd"/>
      <w:r w:rsidRPr="009336C0">
        <w:rPr>
          <w:rFonts w:ascii="Times New Roman" w:hAnsi="Times New Roman"/>
          <w:sz w:val="26"/>
          <w:szCs w:val="26"/>
        </w:rPr>
        <w:t>»</w:t>
      </w:r>
    </w:p>
    <w:p w:rsidR="004975A3" w:rsidRPr="009336C0" w:rsidRDefault="004975A3" w:rsidP="004975A3">
      <w:pPr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  <w:highlight w:val="yellow"/>
        </w:rPr>
      </w:pPr>
    </w:p>
    <w:p w:rsidR="0054089A" w:rsidRPr="009336C0" w:rsidRDefault="0054089A" w:rsidP="00707741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336C0">
        <w:rPr>
          <w:rFonts w:ascii="Times New Roman" w:hAnsi="Times New Roman"/>
          <w:sz w:val="26"/>
          <w:szCs w:val="26"/>
          <w:u w:val="single"/>
        </w:rPr>
        <w:t>Основание проведения контрольного мероприятия:</w:t>
      </w:r>
      <w:r w:rsidRPr="009336C0">
        <w:rPr>
          <w:rFonts w:ascii="Times New Roman" w:hAnsi="Times New Roman"/>
          <w:sz w:val="26"/>
          <w:szCs w:val="26"/>
        </w:rPr>
        <w:t xml:space="preserve"> </w:t>
      </w:r>
    </w:p>
    <w:p w:rsidR="007106A0" w:rsidRPr="009336C0" w:rsidRDefault="007106A0" w:rsidP="00707741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336C0">
        <w:rPr>
          <w:rFonts w:ascii="Times New Roman" w:hAnsi="Times New Roman"/>
          <w:sz w:val="26"/>
          <w:szCs w:val="26"/>
        </w:rPr>
        <w:t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пункт 6 протокола заседания региональной контрольной группы при федеральном инспекторе по Архангельской области, пункты 2.2.2.1, 4.1 плана экспертно-аналитической и контрольной деятельности  контрольно-счетной палаты на</w:t>
      </w:r>
      <w:proofErr w:type="gramEnd"/>
      <w:r w:rsidRPr="009336C0">
        <w:rPr>
          <w:rFonts w:ascii="Times New Roman" w:hAnsi="Times New Roman"/>
          <w:sz w:val="26"/>
          <w:szCs w:val="26"/>
        </w:rPr>
        <w:t xml:space="preserve"> 2016 год, распоряжение председателя КСП АО от 21.11.2016 г. № 27-р.</w:t>
      </w:r>
    </w:p>
    <w:p w:rsidR="0054089A" w:rsidRPr="009336C0" w:rsidRDefault="0054089A" w:rsidP="00707741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336C0">
        <w:rPr>
          <w:rFonts w:ascii="Times New Roman" w:hAnsi="Times New Roman"/>
          <w:sz w:val="26"/>
          <w:szCs w:val="26"/>
          <w:u w:val="single"/>
        </w:rPr>
        <w:t>Проверяемый период</w:t>
      </w:r>
      <w:r w:rsidRPr="009336C0">
        <w:rPr>
          <w:rFonts w:ascii="Times New Roman" w:hAnsi="Times New Roman"/>
          <w:sz w:val="26"/>
          <w:szCs w:val="26"/>
        </w:rPr>
        <w:t>:</w:t>
      </w:r>
    </w:p>
    <w:p w:rsidR="0054089A" w:rsidRPr="009336C0" w:rsidRDefault="0054089A" w:rsidP="007077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36C0">
        <w:rPr>
          <w:rFonts w:ascii="Times New Roman" w:hAnsi="Times New Roman"/>
          <w:sz w:val="26"/>
          <w:szCs w:val="26"/>
        </w:rPr>
        <w:t xml:space="preserve"> </w:t>
      </w:r>
      <w:r w:rsidR="007106A0" w:rsidRPr="009336C0">
        <w:rPr>
          <w:rFonts w:ascii="Times New Roman" w:hAnsi="Times New Roman"/>
          <w:sz w:val="26"/>
          <w:szCs w:val="26"/>
        </w:rPr>
        <w:t>2014-2015 годы, текущий период 2016 года (при необходимости – более ранние периоды).</w:t>
      </w:r>
    </w:p>
    <w:p w:rsidR="0054089A" w:rsidRPr="009336C0" w:rsidRDefault="0054089A" w:rsidP="00707741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336C0">
        <w:rPr>
          <w:rFonts w:ascii="Times New Roman" w:hAnsi="Times New Roman"/>
          <w:sz w:val="26"/>
          <w:szCs w:val="26"/>
          <w:u w:val="single"/>
        </w:rPr>
        <w:t>Объект проверки:</w:t>
      </w:r>
      <w:r w:rsidRPr="009336C0">
        <w:rPr>
          <w:rFonts w:ascii="Times New Roman" w:hAnsi="Times New Roman"/>
          <w:sz w:val="26"/>
          <w:szCs w:val="26"/>
        </w:rPr>
        <w:t xml:space="preserve"> </w:t>
      </w:r>
    </w:p>
    <w:p w:rsidR="0054089A" w:rsidRPr="009336C0" w:rsidRDefault="00473F62" w:rsidP="007077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336C0">
        <w:rPr>
          <w:rFonts w:ascii="Times New Roman" w:hAnsi="Times New Roman"/>
          <w:bCs/>
          <w:sz w:val="26"/>
          <w:szCs w:val="26"/>
        </w:rPr>
        <w:t>Администрация муниципального образования «</w:t>
      </w:r>
      <w:r w:rsidR="007106A0" w:rsidRPr="009336C0">
        <w:rPr>
          <w:rFonts w:ascii="Times New Roman" w:hAnsi="Times New Roman"/>
          <w:bCs/>
          <w:sz w:val="26"/>
          <w:szCs w:val="26"/>
        </w:rPr>
        <w:t>Вельский</w:t>
      </w:r>
      <w:r w:rsidRPr="009336C0">
        <w:rPr>
          <w:rFonts w:ascii="Times New Roman" w:hAnsi="Times New Roman"/>
          <w:bCs/>
          <w:sz w:val="26"/>
          <w:szCs w:val="26"/>
        </w:rPr>
        <w:t xml:space="preserve"> муниципальный район»; </w:t>
      </w:r>
      <w:r w:rsidR="007106A0" w:rsidRPr="009336C0">
        <w:rPr>
          <w:rFonts w:ascii="Times New Roman" w:hAnsi="Times New Roman"/>
          <w:sz w:val="26"/>
          <w:szCs w:val="26"/>
        </w:rPr>
        <w:t>Управление по финансам и исполнению бюджета администрации МО «Вельский муниципальный район».</w:t>
      </w:r>
    </w:p>
    <w:p w:rsidR="003468AE" w:rsidRPr="009336C0" w:rsidRDefault="003468AE" w:rsidP="00707741">
      <w:pPr>
        <w:pStyle w:val="a9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9336C0">
        <w:rPr>
          <w:rFonts w:ascii="Times New Roman" w:hAnsi="Times New Roman"/>
          <w:sz w:val="26"/>
          <w:szCs w:val="26"/>
          <w:u w:val="single"/>
        </w:rPr>
        <w:t>Нарушения и недостатки, выявленные контрольным мероприятием.</w:t>
      </w:r>
    </w:p>
    <w:p w:rsidR="006D0951" w:rsidRPr="009336C0" w:rsidRDefault="006D0951" w:rsidP="006D095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9336C0">
        <w:rPr>
          <w:rFonts w:ascii="Times New Roman" w:eastAsiaTheme="minorHAnsi" w:hAnsi="Times New Roman"/>
          <w:sz w:val="26"/>
          <w:szCs w:val="26"/>
        </w:rPr>
        <w:t>-</w:t>
      </w:r>
      <w:r w:rsidR="00473F62" w:rsidRPr="009336C0">
        <w:rPr>
          <w:rFonts w:ascii="Times New Roman" w:eastAsiaTheme="minorHAnsi" w:hAnsi="Times New Roman"/>
          <w:sz w:val="26"/>
          <w:szCs w:val="26"/>
        </w:rPr>
        <w:t xml:space="preserve"> ООО «</w:t>
      </w:r>
      <w:proofErr w:type="spellStart"/>
      <w:r w:rsidR="007106A0" w:rsidRPr="009336C0">
        <w:rPr>
          <w:rFonts w:ascii="Times New Roman" w:eastAsiaTheme="minorHAnsi" w:hAnsi="Times New Roman"/>
          <w:sz w:val="26"/>
          <w:szCs w:val="26"/>
        </w:rPr>
        <w:t>РемСтройКомплекс</w:t>
      </w:r>
      <w:proofErr w:type="spellEnd"/>
      <w:r w:rsidR="00473F62" w:rsidRPr="009336C0">
        <w:rPr>
          <w:rFonts w:ascii="Times New Roman" w:eastAsiaTheme="minorHAnsi" w:hAnsi="Times New Roman"/>
          <w:sz w:val="26"/>
          <w:szCs w:val="26"/>
        </w:rPr>
        <w:t>» (Подрядчик) предъяв</w:t>
      </w:r>
      <w:r w:rsidR="007106A0" w:rsidRPr="009336C0">
        <w:rPr>
          <w:rFonts w:ascii="Times New Roman" w:eastAsiaTheme="minorHAnsi" w:hAnsi="Times New Roman"/>
          <w:sz w:val="26"/>
          <w:szCs w:val="26"/>
        </w:rPr>
        <w:t>ило</w:t>
      </w:r>
      <w:r w:rsidR="00473F62" w:rsidRPr="009336C0">
        <w:rPr>
          <w:rFonts w:ascii="Times New Roman" w:eastAsiaTheme="minorHAnsi" w:hAnsi="Times New Roman"/>
          <w:sz w:val="26"/>
          <w:szCs w:val="26"/>
        </w:rPr>
        <w:t xml:space="preserve"> к оплате, а </w:t>
      </w:r>
      <w:r w:rsidR="00707741" w:rsidRPr="009336C0">
        <w:rPr>
          <w:rFonts w:ascii="Times New Roman" w:eastAsiaTheme="minorHAnsi" w:hAnsi="Times New Roman"/>
          <w:sz w:val="26"/>
          <w:szCs w:val="26"/>
        </w:rPr>
        <w:t>администраци</w:t>
      </w:r>
      <w:r w:rsidR="007106A0" w:rsidRPr="009336C0">
        <w:rPr>
          <w:rFonts w:ascii="Times New Roman" w:eastAsiaTheme="minorHAnsi" w:hAnsi="Times New Roman"/>
          <w:sz w:val="26"/>
          <w:szCs w:val="26"/>
        </w:rPr>
        <w:t xml:space="preserve">я </w:t>
      </w:r>
      <w:r w:rsidR="00707741" w:rsidRPr="009336C0">
        <w:rPr>
          <w:rFonts w:ascii="Times New Roman" w:eastAsiaTheme="minorHAnsi" w:hAnsi="Times New Roman"/>
          <w:sz w:val="26"/>
          <w:szCs w:val="26"/>
        </w:rPr>
        <w:t>муниципального образования «</w:t>
      </w:r>
      <w:r w:rsidR="007106A0" w:rsidRPr="009336C0">
        <w:rPr>
          <w:rFonts w:ascii="Times New Roman" w:eastAsiaTheme="minorHAnsi" w:hAnsi="Times New Roman"/>
          <w:sz w:val="26"/>
          <w:szCs w:val="26"/>
        </w:rPr>
        <w:t>Вельский</w:t>
      </w:r>
      <w:r w:rsidR="00707741" w:rsidRPr="009336C0">
        <w:rPr>
          <w:rFonts w:ascii="Times New Roman" w:eastAsiaTheme="minorHAnsi" w:hAnsi="Times New Roman"/>
          <w:sz w:val="26"/>
          <w:szCs w:val="26"/>
        </w:rPr>
        <w:t xml:space="preserve"> муниципальный район» (</w:t>
      </w:r>
      <w:r w:rsidR="00473F62" w:rsidRPr="009336C0">
        <w:rPr>
          <w:rFonts w:ascii="Times New Roman" w:eastAsiaTheme="minorHAnsi" w:hAnsi="Times New Roman"/>
          <w:sz w:val="26"/>
          <w:szCs w:val="26"/>
        </w:rPr>
        <w:t>Заказчик</w:t>
      </w:r>
      <w:r w:rsidR="00707741" w:rsidRPr="009336C0">
        <w:rPr>
          <w:rFonts w:ascii="Times New Roman" w:eastAsiaTheme="minorHAnsi" w:hAnsi="Times New Roman"/>
          <w:sz w:val="26"/>
          <w:szCs w:val="26"/>
        </w:rPr>
        <w:t>)</w:t>
      </w:r>
      <w:r w:rsidR="00473F62" w:rsidRPr="009336C0">
        <w:rPr>
          <w:rFonts w:ascii="Times New Roman" w:eastAsiaTheme="minorHAnsi" w:hAnsi="Times New Roman"/>
          <w:sz w:val="26"/>
          <w:szCs w:val="26"/>
        </w:rPr>
        <w:t xml:space="preserve"> опла</w:t>
      </w:r>
      <w:r w:rsidR="007106A0" w:rsidRPr="009336C0">
        <w:rPr>
          <w:rFonts w:ascii="Times New Roman" w:eastAsiaTheme="minorHAnsi" w:hAnsi="Times New Roman"/>
          <w:sz w:val="26"/>
          <w:szCs w:val="26"/>
        </w:rPr>
        <w:t>тила</w:t>
      </w:r>
      <w:r w:rsidR="00473F62" w:rsidRPr="009336C0">
        <w:rPr>
          <w:rFonts w:ascii="Times New Roman" w:eastAsiaTheme="minorHAnsi" w:hAnsi="Times New Roman"/>
          <w:sz w:val="26"/>
          <w:szCs w:val="26"/>
        </w:rPr>
        <w:t xml:space="preserve"> фактически не выполненные работы</w:t>
      </w:r>
      <w:r w:rsidRPr="009336C0">
        <w:rPr>
          <w:rFonts w:ascii="Times New Roman" w:eastAsiaTheme="minorHAnsi" w:hAnsi="Times New Roman"/>
          <w:sz w:val="26"/>
          <w:szCs w:val="26"/>
        </w:rPr>
        <w:t xml:space="preserve"> на общую сумму 217 381,11 руб.</w:t>
      </w:r>
      <w:r w:rsidR="00DE4BD0" w:rsidRPr="009336C0">
        <w:rPr>
          <w:rFonts w:ascii="Times New Roman" w:eastAsiaTheme="minorHAnsi" w:hAnsi="Times New Roman"/>
          <w:sz w:val="26"/>
          <w:szCs w:val="26"/>
        </w:rPr>
        <w:t>, а также были приняты к оплате и оплачены не подтвержденные отчетными документами командировочные расходы в сумме 2 938 267,72 руб.</w:t>
      </w:r>
      <w:r w:rsidRPr="009336C0">
        <w:rPr>
          <w:rFonts w:ascii="Times New Roman" w:eastAsiaTheme="minorHAnsi" w:hAnsi="Times New Roman"/>
          <w:sz w:val="26"/>
          <w:szCs w:val="26"/>
        </w:rPr>
        <w:t>;</w:t>
      </w:r>
    </w:p>
    <w:p w:rsidR="00473F62" w:rsidRPr="009336C0" w:rsidRDefault="006D0951" w:rsidP="006D095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9336C0">
        <w:rPr>
          <w:rFonts w:ascii="Times New Roman" w:eastAsiaTheme="minorHAnsi" w:hAnsi="Times New Roman"/>
          <w:sz w:val="26"/>
          <w:szCs w:val="26"/>
        </w:rPr>
        <w:t>- Заказчиком приняты к оплате и оплачены фактически не выполненные на момент их оплаты работы на общую сумму 2 153 367,58 руб.;</w:t>
      </w:r>
    </w:p>
    <w:p w:rsidR="006D0951" w:rsidRPr="009336C0" w:rsidRDefault="006D0951" w:rsidP="006D09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36C0">
        <w:rPr>
          <w:rFonts w:ascii="Times New Roman" w:eastAsiaTheme="minorHAnsi" w:hAnsi="Times New Roman"/>
          <w:sz w:val="26"/>
          <w:szCs w:val="26"/>
        </w:rPr>
        <w:t xml:space="preserve">- </w:t>
      </w:r>
      <w:r w:rsidR="00DE4BD0" w:rsidRPr="009336C0">
        <w:rPr>
          <w:rFonts w:ascii="Times New Roman" w:eastAsiaTheme="minorHAnsi" w:hAnsi="Times New Roman"/>
          <w:sz w:val="26"/>
          <w:szCs w:val="26"/>
        </w:rPr>
        <w:t xml:space="preserve">Заказчиком принята к оплате и оплачена дизель-генераторная установка </w:t>
      </w:r>
      <w:r w:rsidR="00DE4BD0" w:rsidRPr="009336C0">
        <w:rPr>
          <w:rFonts w:ascii="Times New Roman" w:hAnsi="Times New Roman"/>
          <w:sz w:val="26"/>
          <w:szCs w:val="26"/>
        </w:rPr>
        <w:t>марки АД-</w:t>
      </w:r>
      <w:proofErr w:type="spellStart"/>
      <w:r w:rsidR="00DE4BD0" w:rsidRPr="009336C0">
        <w:rPr>
          <w:rFonts w:ascii="Times New Roman" w:hAnsi="Times New Roman"/>
          <w:sz w:val="26"/>
          <w:szCs w:val="26"/>
        </w:rPr>
        <w:t>100С</w:t>
      </w:r>
      <w:proofErr w:type="spellEnd"/>
      <w:r w:rsidR="00DE4BD0" w:rsidRPr="009336C0">
        <w:rPr>
          <w:rFonts w:ascii="Times New Roman" w:hAnsi="Times New Roman"/>
          <w:sz w:val="26"/>
          <w:szCs w:val="26"/>
        </w:rPr>
        <w:t>-</w:t>
      </w:r>
      <w:proofErr w:type="spellStart"/>
      <w:r w:rsidR="00DE4BD0" w:rsidRPr="009336C0">
        <w:rPr>
          <w:rFonts w:ascii="Times New Roman" w:hAnsi="Times New Roman"/>
          <w:sz w:val="26"/>
          <w:szCs w:val="26"/>
        </w:rPr>
        <w:t>400Т</w:t>
      </w:r>
      <w:proofErr w:type="spellEnd"/>
      <w:r w:rsidR="00DE4BD0" w:rsidRPr="009336C0">
        <w:rPr>
          <w:rFonts w:ascii="Times New Roman" w:hAnsi="Times New Roman"/>
          <w:sz w:val="26"/>
          <w:szCs w:val="26"/>
        </w:rPr>
        <w:t xml:space="preserve">, фактически на объекте установлена дизель-генераторной установки </w:t>
      </w:r>
      <w:proofErr w:type="spellStart"/>
      <w:r w:rsidR="00DE4BD0" w:rsidRPr="009336C0">
        <w:rPr>
          <w:rFonts w:ascii="Times New Roman" w:hAnsi="Times New Roman"/>
          <w:sz w:val="26"/>
          <w:szCs w:val="26"/>
          <w:lang w:val="en-US"/>
        </w:rPr>
        <w:t>Stromerzeuger</w:t>
      </w:r>
      <w:proofErr w:type="spellEnd"/>
      <w:r w:rsidR="00DE4BD0" w:rsidRPr="009336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4BD0" w:rsidRPr="009336C0">
        <w:rPr>
          <w:rFonts w:ascii="Times New Roman" w:hAnsi="Times New Roman"/>
          <w:sz w:val="26"/>
          <w:szCs w:val="26"/>
          <w:lang w:val="en-US"/>
        </w:rPr>
        <w:t>Typ</w:t>
      </w:r>
      <w:proofErr w:type="spellEnd"/>
      <w:r w:rsidR="00DE4BD0" w:rsidRPr="009336C0">
        <w:rPr>
          <w:rFonts w:ascii="Times New Roman" w:hAnsi="Times New Roman"/>
          <w:sz w:val="26"/>
          <w:szCs w:val="26"/>
        </w:rPr>
        <w:t xml:space="preserve"> 130000 </w:t>
      </w:r>
      <w:r w:rsidR="00DE4BD0" w:rsidRPr="009336C0">
        <w:rPr>
          <w:rFonts w:ascii="Times New Roman" w:hAnsi="Times New Roman"/>
          <w:sz w:val="26"/>
          <w:szCs w:val="26"/>
          <w:lang w:val="en-US"/>
        </w:rPr>
        <w:t>ED</w:t>
      </w:r>
      <w:r w:rsidR="00DE4BD0" w:rsidRPr="009336C0">
        <w:rPr>
          <w:rFonts w:ascii="Times New Roman" w:hAnsi="Times New Roman"/>
          <w:sz w:val="26"/>
          <w:szCs w:val="26"/>
        </w:rPr>
        <w:t>-</w:t>
      </w:r>
      <w:r w:rsidR="00DE4BD0" w:rsidRPr="009336C0">
        <w:rPr>
          <w:rFonts w:ascii="Times New Roman" w:hAnsi="Times New Roman"/>
          <w:sz w:val="26"/>
          <w:szCs w:val="26"/>
          <w:lang w:val="en-US"/>
        </w:rPr>
        <w:t>S</w:t>
      </w:r>
      <w:r w:rsidR="00DE4BD0" w:rsidRPr="009336C0">
        <w:rPr>
          <w:rFonts w:ascii="Times New Roman" w:hAnsi="Times New Roman"/>
          <w:sz w:val="26"/>
          <w:szCs w:val="26"/>
        </w:rPr>
        <w:t>/</w:t>
      </w:r>
      <w:r w:rsidR="00DE4BD0" w:rsidRPr="009336C0">
        <w:rPr>
          <w:rFonts w:ascii="Times New Roman" w:hAnsi="Times New Roman"/>
          <w:sz w:val="26"/>
          <w:szCs w:val="26"/>
          <w:lang w:val="en-US"/>
        </w:rPr>
        <w:t>DEDA</w:t>
      </w:r>
      <w:r w:rsidR="00DE4BD0" w:rsidRPr="009336C0">
        <w:rPr>
          <w:rFonts w:ascii="Times New Roman" w:hAnsi="Times New Roman"/>
          <w:sz w:val="26"/>
          <w:szCs w:val="26"/>
        </w:rPr>
        <w:t xml:space="preserve"> </w:t>
      </w:r>
      <w:r w:rsidR="00DE4BD0" w:rsidRPr="009336C0">
        <w:rPr>
          <w:rFonts w:ascii="Times New Roman" w:hAnsi="Times New Roman"/>
          <w:sz w:val="26"/>
          <w:szCs w:val="26"/>
          <w:lang w:val="en-US"/>
        </w:rPr>
        <w:t>Silent</w:t>
      </w:r>
      <w:r w:rsidR="00DE4BD0" w:rsidRPr="009336C0">
        <w:rPr>
          <w:rFonts w:ascii="Times New Roman" w:hAnsi="Times New Roman"/>
          <w:sz w:val="26"/>
          <w:szCs w:val="26"/>
        </w:rPr>
        <w:t xml:space="preserve"> (2008 года выпуска), которая находилась в нерабочем состоянии;</w:t>
      </w:r>
    </w:p>
    <w:p w:rsidR="006D0951" w:rsidRPr="009336C0" w:rsidRDefault="00DE4BD0" w:rsidP="0070774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9336C0">
        <w:rPr>
          <w:rFonts w:ascii="Times New Roman" w:eastAsiaTheme="minorHAnsi" w:hAnsi="Times New Roman"/>
          <w:sz w:val="26"/>
          <w:szCs w:val="26"/>
        </w:rPr>
        <w:t>- имеют место нарушения порядка ведения бухгалтерского учета и многочисленные нарушения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9E2D54" w:rsidRPr="009336C0">
        <w:rPr>
          <w:rFonts w:ascii="Times New Roman" w:eastAsiaTheme="minorHAnsi" w:hAnsi="Times New Roman"/>
          <w:sz w:val="26"/>
          <w:szCs w:val="26"/>
        </w:rPr>
        <w:t>.</w:t>
      </w:r>
    </w:p>
    <w:p w:rsidR="00473F62" w:rsidRPr="009336C0" w:rsidRDefault="00707741" w:rsidP="0070774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336C0">
        <w:rPr>
          <w:rFonts w:ascii="Times New Roman" w:eastAsiaTheme="minorHAnsi" w:hAnsi="Times New Roman"/>
          <w:sz w:val="26"/>
          <w:szCs w:val="26"/>
        </w:rPr>
        <w:t xml:space="preserve">Общая сумма финансовых нарушений составила </w:t>
      </w:r>
      <w:r w:rsidR="009E2D54" w:rsidRPr="009336C0">
        <w:rPr>
          <w:rFonts w:ascii="Times New Roman" w:eastAsiaTheme="minorHAnsi" w:hAnsi="Times New Roman"/>
          <w:sz w:val="26"/>
          <w:szCs w:val="26"/>
        </w:rPr>
        <w:t>15 864 237,90</w:t>
      </w:r>
      <w:r w:rsidR="00DE4BD0" w:rsidRPr="009336C0">
        <w:rPr>
          <w:rFonts w:ascii="Times New Roman" w:eastAsiaTheme="minorHAnsi" w:hAnsi="Times New Roman"/>
          <w:sz w:val="26"/>
          <w:szCs w:val="26"/>
        </w:rPr>
        <w:t xml:space="preserve"> руб</w:t>
      </w:r>
      <w:r w:rsidRPr="009336C0">
        <w:rPr>
          <w:rFonts w:ascii="Times New Roman" w:eastAsiaTheme="minorHAnsi" w:hAnsi="Times New Roman"/>
          <w:sz w:val="26"/>
          <w:szCs w:val="26"/>
        </w:rPr>
        <w:t xml:space="preserve">. </w:t>
      </w:r>
    </w:p>
    <w:p w:rsidR="00707741" w:rsidRPr="009336C0" w:rsidRDefault="00136786" w:rsidP="0070774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336C0">
        <w:rPr>
          <w:rFonts w:ascii="Times New Roman" w:eastAsiaTheme="minorHAnsi" w:hAnsi="Times New Roman"/>
          <w:sz w:val="26"/>
          <w:szCs w:val="26"/>
        </w:rPr>
        <w:t>А</w:t>
      </w:r>
      <w:r w:rsidR="00707741" w:rsidRPr="009336C0">
        <w:rPr>
          <w:rFonts w:ascii="Times New Roman" w:eastAsiaTheme="minorHAnsi" w:hAnsi="Times New Roman"/>
          <w:sz w:val="26"/>
          <w:szCs w:val="26"/>
        </w:rPr>
        <w:t>дминистрацией района не соблюдены условия предоставления межбюджетных трансфертов  – за счет местного бюджета в 201</w:t>
      </w:r>
      <w:r w:rsidR="009E2D54" w:rsidRPr="009336C0">
        <w:rPr>
          <w:rFonts w:ascii="Times New Roman" w:eastAsiaTheme="minorHAnsi" w:hAnsi="Times New Roman"/>
          <w:sz w:val="26"/>
          <w:szCs w:val="26"/>
        </w:rPr>
        <w:t>4</w:t>
      </w:r>
      <w:r w:rsidR="00707741" w:rsidRPr="009336C0">
        <w:rPr>
          <w:rFonts w:ascii="Times New Roman" w:eastAsiaTheme="minorHAnsi" w:hAnsi="Times New Roman"/>
          <w:sz w:val="26"/>
          <w:szCs w:val="26"/>
        </w:rPr>
        <w:t xml:space="preserve"> году  не обеспечено </w:t>
      </w:r>
      <w:proofErr w:type="spellStart"/>
      <w:r w:rsidR="00707741" w:rsidRPr="009336C0">
        <w:rPr>
          <w:rFonts w:ascii="Times New Roman" w:eastAsiaTheme="minorHAnsi" w:hAnsi="Times New Roman"/>
          <w:sz w:val="26"/>
          <w:szCs w:val="26"/>
        </w:rPr>
        <w:t>софинансирование</w:t>
      </w:r>
      <w:proofErr w:type="spellEnd"/>
      <w:r w:rsidR="00707741" w:rsidRPr="009336C0">
        <w:rPr>
          <w:rFonts w:ascii="Times New Roman" w:eastAsiaTheme="minorHAnsi" w:hAnsi="Times New Roman"/>
          <w:sz w:val="26"/>
          <w:szCs w:val="26"/>
        </w:rPr>
        <w:t xml:space="preserve"> на сумму </w:t>
      </w:r>
      <w:r w:rsidR="009E2D54" w:rsidRPr="009336C0">
        <w:rPr>
          <w:rFonts w:ascii="Times New Roman" w:eastAsiaTheme="minorHAnsi" w:hAnsi="Times New Roman"/>
          <w:sz w:val="26"/>
          <w:szCs w:val="26"/>
        </w:rPr>
        <w:t>319 352,22</w:t>
      </w:r>
      <w:r w:rsidR="00707741" w:rsidRPr="009336C0">
        <w:rPr>
          <w:rFonts w:ascii="Times New Roman" w:eastAsiaTheme="minorHAnsi" w:hAnsi="Times New Roman"/>
          <w:sz w:val="26"/>
          <w:szCs w:val="26"/>
        </w:rPr>
        <w:t xml:space="preserve"> руб.</w:t>
      </w:r>
      <w:r w:rsidR="009E2D54" w:rsidRPr="009336C0">
        <w:rPr>
          <w:rFonts w:ascii="Times New Roman" w:eastAsiaTheme="minorHAnsi" w:hAnsi="Times New Roman"/>
          <w:sz w:val="26"/>
          <w:szCs w:val="26"/>
        </w:rPr>
        <w:t>, в 201</w:t>
      </w:r>
      <w:r w:rsidR="007F1195">
        <w:rPr>
          <w:rFonts w:ascii="Times New Roman" w:eastAsiaTheme="minorHAnsi" w:hAnsi="Times New Roman"/>
          <w:sz w:val="26"/>
          <w:szCs w:val="26"/>
        </w:rPr>
        <w:t>6</w:t>
      </w:r>
      <w:r w:rsidR="009E2D54" w:rsidRPr="009336C0">
        <w:rPr>
          <w:rFonts w:ascii="Times New Roman" w:eastAsiaTheme="minorHAnsi" w:hAnsi="Times New Roman"/>
          <w:sz w:val="26"/>
          <w:szCs w:val="26"/>
        </w:rPr>
        <w:t xml:space="preserve"> году – на сумму 391 240,59 руб.</w:t>
      </w:r>
    </w:p>
    <w:p w:rsidR="009B7DA7" w:rsidRPr="009336C0" w:rsidRDefault="009B7DA7" w:rsidP="00707741">
      <w:pPr>
        <w:pStyle w:val="a9"/>
        <w:numPr>
          <w:ilvl w:val="0"/>
          <w:numId w:val="4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9336C0">
        <w:rPr>
          <w:rFonts w:ascii="Times New Roman" w:hAnsi="Times New Roman"/>
          <w:sz w:val="26"/>
          <w:szCs w:val="26"/>
          <w:u w:val="single"/>
        </w:rPr>
        <w:t>Меры</w:t>
      </w:r>
      <w:r w:rsidR="002F74D6" w:rsidRPr="009336C0">
        <w:rPr>
          <w:rFonts w:ascii="Times New Roman" w:hAnsi="Times New Roman"/>
          <w:sz w:val="26"/>
          <w:szCs w:val="26"/>
          <w:u w:val="single"/>
        </w:rPr>
        <w:t>,</w:t>
      </w:r>
      <w:r w:rsidRPr="009336C0">
        <w:rPr>
          <w:rFonts w:ascii="Times New Roman" w:hAnsi="Times New Roman"/>
          <w:sz w:val="26"/>
          <w:szCs w:val="26"/>
          <w:u w:val="single"/>
        </w:rPr>
        <w:t xml:space="preserve"> принятые по результатам контрольного мероприятия:  </w:t>
      </w:r>
    </w:p>
    <w:p w:rsidR="00707741" w:rsidRPr="009336C0" w:rsidRDefault="00707741" w:rsidP="0070774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707741" w:rsidRPr="009336C0" w:rsidRDefault="00707741" w:rsidP="0070774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36C0">
        <w:rPr>
          <w:rFonts w:ascii="Times New Roman" w:hAnsi="Times New Roman"/>
          <w:sz w:val="26"/>
          <w:szCs w:val="26"/>
        </w:rPr>
        <w:t>В адрес главы муниципального образования направлено представление с требованием о принятии мер по устранению выявленных недостатков и нарушений законодательства и иных нормативных правовых актов Российской Федерации. В министерство финансов Архангельской области направлено уведомление о применении мер бюджетного принуждения к администрации муниципального образования «</w:t>
      </w:r>
      <w:r w:rsidR="009E2D54" w:rsidRPr="009336C0">
        <w:rPr>
          <w:rFonts w:ascii="Times New Roman" w:hAnsi="Times New Roman"/>
          <w:sz w:val="26"/>
          <w:szCs w:val="26"/>
        </w:rPr>
        <w:t>Вельский</w:t>
      </w:r>
      <w:r w:rsidRPr="009336C0">
        <w:rPr>
          <w:rFonts w:ascii="Times New Roman" w:hAnsi="Times New Roman"/>
          <w:sz w:val="26"/>
          <w:szCs w:val="26"/>
        </w:rPr>
        <w:t xml:space="preserve"> муниципальный район».</w:t>
      </w:r>
    </w:p>
    <w:p w:rsidR="0054089A" w:rsidRPr="009336C0" w:rsidRDefault="0054089A" w:rsidP="00707741">
      <w:pPr>
        <w:pStyle w:val="a3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36C0">
        <w:rPr>
          <w:rFonts w:ascii="Times New Roman" w:hAnsi="Times New Roman"/>
          <w:sz w:val="26"/>
          <w:szCs w:val="26"/>
        </w:rPr>
        <w:t xml:space="preserve">Информация о выявленных нарушениях и материалы проверки </w:t>
      </w:r>
      <w:r w:rsidRPr="007F1195">
        <w:rPr>
          <w:rFonts w:ascii="Times New Roman" w:hAnsi="Times New Roman"/>
          <w:sz w:val="26"/>
          <w:szCs w:val="26"/>
        </w:rPr>
        <w:t xml:space="preserve">направлены </w:t>
      </w:r>
      <w:r w:rsidR="007F1195">
        <w:rPr>
          <w:rFonts w:ascii="Times New Roman" w:eastAsia="Times New Roman" w:hAnsi="Times New Roman"/>
          <w:sz w:val="26"/>
          <w:szCs w:val="26"/>
          <w:lang w:eastAsia="ru-RU"/>
        </w:rPr>
        <w:t>главному федеральному инспектору по Архангельской области и в правоохранительные органы</w:t>
      </w:r>
      <w:r w:rsidR="00136786" w:rsidRPr="007F119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A3CE2" w:rsidRPr="009336C0" w:rsidRDefault="00CA3CE2" w:rsidP="00707741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9336C0" w:rsidRPr="009336C0" w:rsidRDefault="009336C0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9336C0" w:rsidRPr="0093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025" w:rsidRDefault="00257025" w:rsidP="00FB5A78">
      <w:pPr>
        <w:spacing w:after="0" w:line="240" w:lineRule="auto"/>
      </w:pPr>
      <w:r>
        <w:separator/>
      </w:r>
    </w:p>
  </w:endnote>
  <w:endnote w:type="continuationSeparator" w:id="0">
    <w:p w:rsidR="00257025" w:rsidRDefault="00257025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025" w:rsidRDefault="00257025" w:rsidP="00FB5A78">
      <w:pPr>
        <w:spacing w:after="0" w:line="240" w:lineRule="auto"/>
      </w:pPr>
      <w:r>
        <w:separator/>
      </w:r>
    </w:p>
  </w:footnote>
  <w:footnote w:type="continuationSeparator" w:id="0">
    <w:p w:rsidR="00257025" w:rsidRDefault="00257025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57D3DB6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D2149B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A51EB6"/>
    <w:multiLevelType w:val="hybridMultilevel"/>
    <w:tmpl w:val="EC947C56"/>
    <w:lvl w:ilvl="0" w:tplc="218E951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29AB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134782"/>
    <w:multiLevelType w:val="hybridMultilevel"/>
    <w:tmpl w:val="1562BE20"/>
    <w:lvl w:ilvl="0" w:tplc="8B303344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30D2B7D"/>
    <w:multiLevelType w:val="hybridMultilevel"/>
    <w:tmpl w:val="5D3AE77E"/>
    <w:lvl w:ilvl="0" w:tplc="9F18F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47359CC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40C0D30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A139A4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8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37"/>
  </w:num>
  <w:num w:numId="5">
    <w:abstractNumId w:val="40"/>
  </w:num>
  <w:num w:numId="6">
    <w:abstractNumId w:val="26"/>
  </w:num>
  <w:num w:numId="7">
    <w:abstractNumId w:val="21"/>
  </w:num>
  <w:num w:numId="8">
    <w:abstractNumId w:val="35"/>
  </w:num>
  <w:num w:numId="9">
    <w:abstractNumId w:val="27"/>
  </w:num>
  <w:num w:numId="10">
    <w:abstractNumId w:val="1"/>
  </w:num>
  <w:num w:numId="11">
    <w:abstractNumId w:val="10"/>
  </w:num>
  <w:num w:numId="12">
    <w:abstractNumId w:val="30"/>
  </w:num>
  <w:num w:numId="13">
    <w:abstractNumId w:val="25"/>
  </w:num>
  <w:num w:numId="14">
    <w:abstractNumId w:val="22"/>
  </w:num>
  <w:num w:numId="15">
    <w:abstractNumId w:val="38"/>
  </w:num>
  <w:num w:numId="16">
    <w:abstractNumId w:val="16"/>
  </w:num>
  <w:num w:numId="17">
    <w:abstractNumId w:val="31"/>
  </w:num>
  <w:num w:numId="18">
    <w:abstractNumId w:val="7"/>
  </w:num>
  <w:num w:numId="19">
    <w:abstractNumId w:val="42"/>
  </w:num>
  <w:num w:numId="20">
    <w:abstractNumId w:val="36"/>
  </w:num>
  <w:num w:numId="21">
    <w:abstractNumId w:val="11"/>
  </w:num>
  <w:num w:numId="22">
    <w:abstractNumId w:val="39"/>
  </w:num>
  <w:num w:numId="23">
    <w:abstractNumId w:val="34"/>
  </w:num>
  <w:num w:numId="24">
    <w:abstractNumId w:val="14"/>
  </w:num>
  <w:num w:numId="25">
    <w:abstractNumId w:val="8"/>
  </w:num>
  <w:num w:numId="26">
    <w:abstractNumId w:val="41"/>
  </w:num>
  <w:num w:numId="27">
    <w:abstractNumId w:val="28"/>
  </w:num>
  <w:num w:numId="28">
    <w:abstractNumId w:val="29"/>
  </w:num>
  <w:num w:numId="29">
    <w:abstractNumId w:val="0"/>
  </w:num>
  <w:num w:numId="30">
    <w:abstractNumId w:val="23"/>
  </w:num>
  <w:num w:numId="31">
    <w:abstractNumId w:val="6"/>
  </w:num>
  <w:num w:numId="32">
    <w:abstractNumId w:val="43"/>
  </w:num>
  <w:num w:numId="33">
    <w:abstractNumId w:val="15"/>
  </w:num>
  <w:num w:numId="34">
    <w:abstractNumId w:val="13"/>
  </w:num>
  <w:num w:numId="35">
    <w:abstractNumId w:val="2"/>
  </w:num>
  <w:num w:numId="36">
    <w:abstractNumId w:val="9"/>
  </w:num>
  <w:num w:numId="37">
    <w:abstractNumId w:val="32"/>
  </w:num>
  <w:num w:numId="38">
    <w:abstractNumId w:val="4"/>
  </w:num>
  <w:num w:numId="39">
    <w:abstractNumId w:val="20"/>
  </w:num>
  <w:num w:numId="40">
    <w:abstractNumId w:val="17"/>
  </w:num>
  <w:num w:numId="41">
    <w:abstractNumId w:val="5"/>
  </w:num>
  <w:num w:numId="42">
    <w:abstractNumId w:val="33"/>
  </w:num>
  <w:num w:numId="43">
    <w:abstractNumId w:val="1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000EF9"/>
    <w:rsid w:val="00071CB9"/>
    <w:rsid w:val="00136786"/>
    <w:rsid w:val="001772C4"/>
    <w:rsid w:val="00257025"/>
    <w:rsid w:val="002B464B"/>
    <w:rsid w:val="002D52DD"/>
    <w:rsid w:val="002F74D6"/>
    <w:rsid w:val="00302F7F"/>
    <w:rsid w:val="0033175B"/>
    <w:rsid w:val="003468AE"/>
    <w:rsid w:val="003632A6"/>
    <w:rsid w:val="003766EA"/>
    <w:rsid w:val="00385906"/>
    <w:rsid w:val="003B3886"/>
    <w:rsid w:val="00467907"/>
    <w:rsid w:val="00473F62"/>
    <w:rsid w:val="0047567C"/>
    <w:rsid w:val="004975A3"/>
    <w:rsid w:val="004B1205"/>
    <w:rsid w:val="00512B4B"/>
    <w:rsid w:val="0054089A"/>
    <w:rsid w:val="005D5D73"/>
    <w:rsid w:val="00613524"/>
    <w:rsid w:val="006144F8"/>
    <w:rsid w:val="00680913"/>
    <w:rsid w:val="006C6A41"/>
    <w:rsid w:val="006D0951"/>
    <w:rsid w:val="006E6FC0"/>
    <w:rsid w:val="006F013D"/>
    <w:rsid w:val="00707741"/>
    <w:rsid w:val="007106A0"/>
    <w:rsid w:val="0077710B"/>
    <w:rsid w:val="007F1195"/>
    <w:rsid w:val="00830AD7"/>
    <w:rsid w:val="00831D6B"/>
    <w:rsid w:val="00886A18"/>
    <w:rsid w:val="008B624E"/>
    <w:rsid w:val="008C20ED"/>
    <w:rsid w:val="008E67F5"/>
    <w:rsid w:val="009336C0"/>
    <w:rsid w:val="00937234"/>
    <w:rsid w:val="00942C4C"/>
    <w:rsid w:val="009A33BD"/>
    <w:rsid w:val="009B1484"/>
    <w:rsid w:val="009B7DA7"/>
    <w:rsid w:val="009E2D54"/>
    <w:rsid w:val="00A1346A"/>
    <w:rsid w:val="00A34F13"/>
    <w:rsid w:val="00A44A65"/>
    <w:rsid w:val="00AA0B33"/>
    <w:rsid w:val="00AD0919"/>
    <w:rsid w:val="00AD25BA"/>
    <w:rsid w:val="00B41677"/>
    <w:rsid w:val="00B6153D"/>
    <w:rsid w:val="00B832D1"/>
    <w:rsid w:val="00B9757F"/>
    <w:rsid w:val="00BD6927"/>
    <w:rsid w:val="00C019DF"/>
    <w:rsid w:val="00C63610"/>
    <w:rsid w:val="00C94881"/>
    <w:rsid w:val="00CA3CE2"/>
    <w:rsid w:val="00CB6F68"/>
    <w:rsid w:val="00CC0822"/>
    <w:rsid w:val="00D40CF5"/>
    <w:rsid w:val="00DD7875"/>
    <w:rsid w:val="00DE4BD0"/>
    <w:rsid w:val="00E22101"/>
    <w:rsid w:val="00E4066E"/>
    <w:rsid w:val="00ED4F05"/>
    <w:rsid w:val="00ED65A0"/>
    <w:rsid w:val="00EE506D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3F64F-EDB3-4AE1-B881-D69C4423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Людмила Владимировна Колмогорова</cp:lastModifiedBy>
  <cp:revision>2</cp:revision>
  <cp:lastPrinted>2015-09-29T14:16:00Z</cp:lastPrinted>
  <dcterms:created xsi:type="dcterms:W3CDTF">2017-02-16T06:23:00Z</dcterms:created>
  <dcterms:modified xsi:type="dcterms:W3CDTF">2017-02-16T06:23:00Z</dcterms:modified>
</cp:coreProperties>
</file>