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2CAE5039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>Проверка финансово-хозяйственной деятельности государственного бю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>д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>жетного образовательного учреждения Архангельской области «Архангел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>ь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>ский морской кадетский корпус имени Адмирала Флота Советского Союза Н.Г. Кузнецова»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»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42D2400F" w:rsidR="000A7E30" w:rsidRPr="002F6266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F626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2F626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415EBF" w:rsidRPr="002F6266">
        <w:rPr>
          <w:rFonts w:ascii="Times New Roman" w:hAnsi="Times New Roman"/>
          <w:sz w:val="28"/>
          <w:szCs w:val="28"/>
          <w:lang w:bidi="ru-RU"/>
        </w:rPr>
        <w:t>Статьи 157, 265-268.1 Бюджетного кодекса Российской Федерации, Федеральный з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а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кон от 07.02.2011 г. № 6-ФЗ «Об общих принципах организации и деятельн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о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сти контрольно-счетных органов субъектов Российской Федерации и мун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и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ципальных образований», областной закон от 30.05.2011 № 288-22-03 «О контрольно-счетной палате Архангельской области», пункт </w:t>
      </w:r>
      <w:r w:rsidR="00F02F48">
        <w:rPr>
          <w:rFonts w:ascii="Times New Roman" w:hAnsi="Times New Roman"/>
          <w:sz w:val="28"/>
          <w:szCs w:val="28"/>
          <w:lang w:bidi="ru-RU"/>
        </w:rPr>
        <w:t>2.2.1.1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Плана экспертно-аналитической и контрольной деятельности контрольно-счетной палаты Архангельской области на 20</w:t>
      </w:r>
      <w:r w:rsidR="00707657" w:rsidRPr="002F6266">
        <w:rPr>
          <w:rFonts w:ascii="Times New Roman" w:hAnsi="Times New Roman"/>
          <w:sz w:val="28"/>
          <w:szCs w:val="28"/>
          <w:lang w:bidi="ru-RU"/>
        </w:rPr>
        <w:t>2</w:t>
      </w:r>
      <w:r w:rsidR="00857E12">
        <w:rPr>
          <w:rFonts w:ascii="Times New Roman" w:hAnsi="Times New Roman"/>
          <w:sz w:val="28"/>
          <w:szCs w:val="28"/>
          <w:lang w:bidi="ru-RU"/>
        </w:rPr>
        <w:t>1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год, распоряжение  председателя контрольно-счетной палаты Архангельской области от </w:t>
      </w:r>
      <w:r w:rsidR="00605D9A">
        <w:rPr>
          <w:rFonts w:ascii="Times New Roman" w:hAnsi="Times New Roman"/>
          <w:sz w:val="28"/>
          <w:szCs w:val="28"/>
          <w:lang w:bidi="ru-RU"/>
        </w:rPr>
        <w:t>02 сентября</w:t>
      </w:r>
      <w:proofErr w:type="gramEnd"/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2</w:t>
      </w:r>
      <w:r w:rsidR="00857E12">
        <w:rPr>
          <w:rFonts w:ascii="Times New Roman" w:hAnsi="Times New Roman"/>
          <w:sz w:val="28"/>
          <w:szCs w:val="28"/>
          <w:lang w:bidi="ru-RU"/>
        </w:rPr>
        <w:t>1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F02F48">
        <w:rPr>
          <w:rFonts w:ascii="Times New Roman" w:hAnsi="Times New Roman"/>
          <w:sz w:val="28"/>
          <w:szCs w:val="28"/>
          <w:lang w:bidi="ru-RU"/>
        </w:rPr>
        <w:t>31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7E0676E4" w:rsidR="00FB5A78" w:rsidRPr="002F6266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>государственно</w:t>
      </w:r>
      <w:r w:rsidR="00F02F48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 xml:space="preserve"> бюджетно</w:t>
      </w:r>
      <w:r w:rsidR="00F02F48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 xml:space="preserve"> образовательно</w:t>
      </w:r>
      <w:r w:rsidR="00F02F48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 xml:space="preserve"> учреждени</w:t>
      </w:r>
      <w:r w:rsidR="00F02F48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 xml:space="preserve"> Архангельской области «Архангельский мо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>р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>ской кадетский корпус имени Адмирала Флота Советского Союза Н.Г. Ку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>з</w:t>
      </w:r>
      <w:r w:rsidR="00F02F48" w:rsidRPr="00F02F48">
        <w:rPr>
          <w:rFonts w:ascii="Times New Roman" w:hAnsi="Times New Roman"/>
          <w:bCs/>
          <w:sz w:val="28"/>
          <w:szCs w:val="28"/>
          <w:lang w:bidi="ru-RU"/>
        </w:rPr>
        <w:t>нецова»</w:t>
      </w:r>
      <w:r w:rsidR="00415EBF" w:rsidRPr="002F6266">
        <w:rPr>
          <w:rFonts w:ascii="Times New Roman" w:hAnsi="Times New Roman"/>
          <w:sz w:val="28"/>
          <w:szCs w:val="28"/>
        </w:rPr>
        <w:t>.</w:t>
      </w:r>
    </w:p>
    <w:p w14:paraId="1D71995B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A1C79A2" w14:textId="24788097" w:rsidR="002C1E52" w:rsidRPr="002F6266" w:rsidRDefault="003468AE" w:rsidP="002C1E5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6266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201</w:t>
      </w:r>
      <w:r w:rsidR="00857E12">
        <w:rPr>
          <w:rFonts w:ascii="Times New Roman" w:hAnsi="Times New Roman"/>
          <w:sz w:val="28"/>
          <w:szCs w:val="28"/>
          <w:lang w:bidi="ru-RU"/>
        </w:rPr>
        <w:t>9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-20</w:t>
      </w:r>
      <w:r w:rsidR="00857E12">
        <w:rPr>
          <w:rFonts w:ascii="Times New Roman" w:hAnsi="Times New Roman"/>
          <w:sz w:val="28"/>
          <w:szCs w:val="28"/>
          <w:lang w:bidi="ru-RU"/>
        </w:rPr>
        <w:t>20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 xml:space="preserve"> годы</w:t>
      </w:r>
      <w:r w:rsidR="002C1E52" w:rsidRPr="002F6266">
        <w:rPr>
          <w:rFonts w:ascii="Times New Roman" w:hAnsi="Times New Roman"/>
          <w:sz w:val="28"/>
          <w:szCs w:val="28"/>
        </w:rPr>
        <w:t>.</w:t>
      </w:r>
    </w:p>
    <w:p w14:paraId="2B9C6D3E" w14:textId="77777777" w:rsidR="002F6266" w:rsidRPr="002F6266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4775EC22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</w:t>
      </w:r>
      <w:r w:rsidR="00F02F48">
        <w:rPr>
          <w:rFonts w:ascii="Times New Roman" w:hAnsi="Times New Roman"/>
          <w:sz w:val="28"/>
          <w:szCs w:val="28"/>
        </w:rPr>
        <w:t>о</w:t>
      </w:r>
      <w:r w:rsidRPr="003468AE">
        <w:rPr>
          <w:rFonts w:ascii="Times New Roman" w:hAnsi="Times New Roman"/>
          <w:sz w:val="28"/>
          <w:szCs w:val="28"/>
        </w:rPr>
        <w:t xml:space="preserve"> </w:t>
      </w:r>
      <w:r w:rsidR="00F02F48">
        <w:rPr>
          <w:rFonts w:ascii="Times New Roman" w:hAnsi="Times New Roman"/>
          <w:sz w:val="28"/>
          <w:szCs w:val="28"/>
        </w:rPr>
        <w:t>0</w:t>
      </w:r>
      <w:r w:rsidR="00857E12">
        <w:rPr>
          <w:rFonts w:ascii="Times New Roman" w:hAnsi="Times New Roman"/>
          <w:sz w:val="28"/>
          <w:szCs w:val="28"/>
        </w:rPr>
        <w:t>2</w:t>
      </w:r>
      <w:r w:rsidR="00F02F48">
        <w:rPr>
          <w:rFonts w:ascii="Times New Roman" w:hAnsi="Times New Roman"/>
          <w:sz w:val="28"/>
          <w:szCs w:val="28"/>
        </w:rPr>
        <w:t xml:space="preserve"> сентября</w:t>
      </w:r>
      <w:r w:rsidR="002F6266">
        <w:rPr>
          <w:rFonts w:ascii="Times New Roman" w:hAnsi="Times New Roman"/>
          <w:sz w:val="28"/>
          <w:szCs w:val="28"/>
        </w:rPr>
        <w:t xml:space="preserve"> 202</w:t>
      </w:r>
      <w:r w:rsidR="00AE026F">
        <w:rPr>
          <w:rFonts w:ascii="Times New Roman" w:hAnsi="Times New Roman"/>
          <w:sz w:val="28"/>
          <w:szCs w:val="28"/>
        </w:rPr>
        <w:t>1</w:t>
      </w:r>
      <w:r w:rsidR="00415EBF">
        <w:rPr>
          <w:rFonts w:ascii="Times New Roman" w:hAnsi="Times New Roman"/>
          <w:sz w:val="28"/>
          <w:szCs w:val="28"/>
        </w:rPr>
        <w:t xml:space="preserve"> года</w:t>
      </w:r>
      <w:r w:rsidR="002C1E52" w:rsidRPr="002C1E52">
        <w:rPr>
          <w:rFonts w:ascii="Times New Roman" w:hAnsi="Times New Roman"/>
          <w:sz w:val="28"/>
          <w:szCs w:val="28"/>
        </w:rPr>
        <w:t xml:space="preserve"> </w:t>
      </w:r>
      <w:r w:rsidR="00C85EE4">
        <w:rPr>
          <w:rFonts w:ascii="Times New Roman" w:hAnsi="Times New Roman"/>
          <w:sz w:val="28"/>
          <w:szCs w:val="28"/>
        </w:rPr>
        <w:t xml:space="preserve">по </w:t>
      </w:r>
      <w:r w:rsidR="00F02F48">
        <w:rPr>
          <w:rFonts w:ascii="Times New Roman" w:hAnsi="Times New Roman"/>
          <w:sz w:val="28"/>
          <w:szCs w:val="28"/>
        </w:rPr>
        <w:t>27 декабря</w:t>
      </w:r>
      <w:r w:rsidR="00415EBF">
        <w:rPr>
          <w:rFonts w:ascii="Times New Roman" w:hAnsi="Times New Roman"/>
          <w:sz w:val="28"/>
          <w:szCs w:val="28"/>
        </w:rPr>
        <w:t xml:space="preserve"> 202</w:t>
      </w:r>
      <w:r w:rsidR="00AE026F">
        <w:rPr>
          <w:rFonts w:ascii="Times New Roman" w:hAnsi="Times New Roman"/>
          <w:sz w:val="28"/>
          <w:szCs w:val="28"/>
        </w:rPr>
        <w:t>1</w:t>
      </w:r>
      <w:r w:rsidR="00415EBF">
        <w:rPr>
          <w:rFonts w:ascii="Times New Roman" w:hAnsi="Times New Roman"/>
          <w:sz w:val="28"/>
          <w:szCs w:val="28"/>
        </w:rPr>
        <w:t xml:space="preserve">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Pr="003468AE">
        <w:rPr>
          <w:rFonts w:ascii="Times New Roman" w:hAnsi="Times New Roman"/>
          <w:b/>
          <w:sz w:val="28"/>
          <w:szCs w:val="28"/>
        </w:rPr>
        <w:t>тием.</w:t>
      </w:r>
    </w:p>
    <w:p w14:paraId="7DD6F60B" w14:textId="614D66F0" w:rsidR="009B7DA7" w:rsidRPr="008B614E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605D9A">
        <w:rPr>
          <w:rFonts w:ascii="Times New Roman" w:hAnsi="Times New Roman"/>
          <w:sz w:val="28"/>
          <w:szCs w:val="28"/>
        </w:rPr>
        <w:t xml:space="preserve">229,481 </w:t>
      </w:r>
      <w:proofErr w:type="spellStart"/>
      <w:r w:rsidR="00B6153D"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="00B6153D"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="00B6153D"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="00B9757F" w:rsidRPr="008B614E">
        <w:rPr>
          <w:rFonts w:ascii="Times New Roman" w:hAnsi="Times New Roman"/>
          <w:sz w:val="28"/>
          <w:szCs w:val="28"/>
        </w:rPr>
        <w:t>.</w:t>
      </w:r>
    </w:p>
    <w:p w14:paraId="3AA9FEA8" w14:textId="501DF508" w:rsidR="00B9757F" w:rsidRPr="008B614E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В </w:t>
      </w:r>
      <w:r w:rsidR="003632A6" w:rsidRPr="008B614E">
        <w:rPr>
          <w:rFonts w:ascii="Times New Roman" w:hAnsi="Times New Roman"/>
          <w:sz w:val="28"/>
          <w:szCs w:val="28"/>
        </w:rPr>
        <w:t xml:space="preserve">ходе </w:t>
      </w:r>
      <w:r w:rsidRPr="008B614E"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605D9A">
        <w:rPr>
          <w:rFonts w:ascii="Times New Roman" w:hAnsi="Times New Roman"/>
          <w:sz w:val="28"/>
          <w:szCs w:val="28"/>
        </w:rPr>
        <w:t>6,172</w:t>
      </w:r>
      <w:r w:rsidR="002C1E52"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Pr="008B614E">
        <w:rPr>
          <w:rFonts w:ascii="Times New Roman" w:hAnsi="Times New Roman"/>
          <w:sz w:val="28"/>
          <w:szCs w:val="28"/>
        </w:rPr>
        <w:t>.</w:t>
      </w:r>
      <w:r w:rsidR="00415EBF" w:rsidRPr="008B614E">
        <w:rPr>
          <w:rFonts w:ascii="Times New Roman" w:hAnsi="Times New Roman"/>
          <w:sz w:val="28"/>
          <w:szCs w:val="28"/>
        </w:rPr>
        <w:t xml:space="preserve">, что составляет </w:t>
      </w:r>
      <w:r w:rsidR="00605D9A">
        <w:rPr>
          <w:rFonts w:ascii="Times New Roman" w:hAnsi="Times New Roman"/>
          <w:sz w:val="28"/>
          <w:szCs w:val="28"/>
        </w:rPr>
        <w:t>2,69</w:t>
      </w:r>
      <w:r w:rsidR="00415EBF" w:rsidRPr="008B614E">
        <w:rPr>
          <w:rFonts w:ascii="Times New Roman" w:hAnsi="Times New Roman"/>
          <w:sz w:val="28"/>
          <w:szCs w:val="28"/>
        </w:rPr>
        <w:t>% от проверенного объема финансирования</w:t>
      </w:r>
      <w:r w:rsidRPr="008B614E">
        <w:rPr>
          <w:rFonts w:ascii="Times New Roman" w:hAnsi="Times New Roman"/>
          <w:sz w:val="28"/>
          <w:szCs w:val="28"/>
        </w:rPr>
        <w:t>, в том числе</w:t>
      </w:r>
      <w:r w:rsidR="00BB30FA" w:rsidRPr="008B614E">
        <w:rPr>
          <w:rFonts w:ascii="Times New Roman" w:hAnsi="Times New Roman"/>
          <w:sz w:val="28"/>
          <w:szCs w:val="28"/>
        </w:rPr>
        <w:t>:</w:t>
      </w:r>
    </w:p>
    <w:p w14:paraId="68BDB9EC" w14:textId="77777777" w:rsidR="00605D9A" w:rsidRPr="00605D9A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5D9A">
        <w:rPr>
          <w:rFonts w:ascii="Times New Roman" w:hAnsi="Times New Roman"/>
          <w:sz w:val="28"/>
          <w:szCs w:val="28"/>
        </w:rPr>
        <w:t xml:space="preserve">нарушения, связанные с порядком и условиями оплаты труда, в сумме 2,258 </w:t>
      </w:r>
      <w:proofErr w:type="spellStart"/>
      <w:r w:rsidRPr="00605D9A">
        <w:rPr>
          <w:rFonts w:ascii="Times New Roman" w:hAnsi="Times New Roman"/>
          <w:sz w:val="28"/>
          <w:szCs w:val="28"/>
        </w:rPr>
        <w:t>млн</w:t>
      </w:r>
      <w:proofErr w:type="gramStart"/>
      <w:r w:rsidRPr="00605D9A">
        <w:rPr>
          <w:rFonts w:ascii="Times New Roman" w:hAnsi="Times New Roman"/>
          <w:sz w:val="28"/>
          <w:szCs w:val="28"/>
        </w:rPr>
        <w:t>.р</w:t>
      </w:r>
      <w:proofErr w:type="gramEnd"/>
      <w:r w:rsidRPr="00605D9A">
        <w:rPr>
          <w:rFonts w:ascii="Times New Roman" w:hAnsi="Times New Roman"/>
          <w:sz w:val="28"/>
          <w:szCs w:val="28"/>
        </w:rPr>
        <w:t>уб</w:t>
      </w:r>
      <w:proofErr w:type="spellEnd"/>
      <w:r w:rsidRPr="00605D9A">
        <w:rPr>
          <w:rFonts w:ascii="Times New Roman" w:hAnsi="Times New Roman"/>
          <w:sz w:val="28"/>
          <w:szCs w:val="28"/>
        </w:rPr>
        <w:t>.;</w:t>
      </w:r>
    </w:p>
    <w:p w14:paraId="51928B71" w14:textId="77777777" w:rsidR="00605D9A" w:rsidRPr="00605D9A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5D9A">
        <w:rPr>
          <w:rFonts w:ascii="Times New Roman" w:hAnsi="Times New Roman"/>
          <w:sz w:val="28"/>
          <w:szCs w:val="28"/>
        </w:rPr>
        <w:t xml:space="preserve">нецелевое использование средств областного бюджета – 0,070 </w:t>
      </w:r>
      <w:proofErr w:type="spellStart"/>
      <w:r w:rsidRPr="00605D9A">
        <w:rPr>
          <w:rFonts w:ascii="Times New Roman" w:hAnsi="Times New Roman"/>
          <w:sz w:val="28"/>
          <w:szCs w:val="28"/>
        </w:rPr>
        <w:t>млн</w:t>
      </w:r>
      <w:proofErr w:type="gramStart"/>
      <w:r w:rsidRPr="00605D9A">
        <w:rPr>
          <w:rFonts w:ascii="Times New Roman" w:hAnsi="Times New Roman"/>
          <w:sz w:val="28"/>
          <w:szCs w:val="28"/>
        </w:rPr>
        <w:t>.р</w:t>
      </w:r>
      <w:proofErr w:type="gramEnd"/>
      <w:r w:rsidRPr="00605D9A">
        <w:rPr>
          <w:rFonts w:ascii="Times New Roman" w:hAnsi="Times New Roman"/>
          <w:sz w:val="28"/>
          <w:szCs w:val="28"/>
        </w:rPr>
        <w:t>уб</w:t>
      </w:r>
      <w:proofErr w:type="spellEnd"/>
      <w:r w:rsidRPr="00605D9A">
        <w:rPr>
          <w:rFonts w:ascii="Times New Roman" w:hAnsi="Times New Roman"/>
          <w:sz w:val="28"/>
          <w:szCs w:val="28"/>
        </w:rPr>
        <w:t>.;</w:t>
      </w:r>
    </w:p>
    <w:p w14:paraId="7DFC5FCA" w14:textId="77777777" w:rsidR="00605D9A" w:rsidRPr="00605D9A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5D9A">
        <w:rPr>
          <w:rFonts w:ascii="Times New Roman" w:hAnsi="Times New Roman"/>
          <w:sz w:val="28"/>
          <w:szCs w:val="28"/>
        </w:rPr>
        <w:t>нарушения порядка финансового обеспечения выполнения госуда</w:t>
      </w:r>
      <w:r w:rsidRPr="00605D9A">
        <w:rPr>
          <w:rFonts w:ascii="Times New Roman" w:hAnsi="Times New Roman"/>
          <w:sz w:val="28"/>
          <w:szCs w:val="28"/>
        </w:rPr>
        <w:t>р</w:t>
      </w:r>
      <w:r w:rsidRPr="00605D9A">
        <w:rPr>
          <w:rFonts w:ascii="Times New Roman" w:hAnsi="Times New Roman"/>
          <w:sz w:val="28"/>
          <w:szCs w:val="28"/>
        </w:rPr>
        <w:t xml:space="preserve">ственного задания на оказание государственных услуг (выполнение работ) – 0,486 </w:t>
      </w:r>
      <w:proofErr w:type="spellStart"/>
      <w:r w:rsidRPr="00605D9A">
        <w:rPr>
          <w:rFonts w:ascii="Times New Roman" w:hAnsi="Times New Roman"/>
          <w:sz w:val="28"/>
          <w:szCs w:val="28"/>
        </w:rPr>
        <w:t>млн</w:t>
      </w:r>
      <w:proofErr w:type="gramStart"/>
      <w:r w:rsidRPr="00605D9A">
        <w:rPr>
          <w:rFonts w:ascii="Times New Roman" w:hAnsi="Times New Roman"/>
          <w:sz w:val="28"/>
          <w:szCs w:val="28"/>
        </w:rPr>
        <w:t>.р</w:t>
      </w:r>
      <w:proofErr w:type="gramEnd"/>
      <w:r w:rsidRPr="00605D9A">
        <w:rPr>
          <w:rFonts w:ascii="Times New Roman" w:hAnsi="Times New Roman"/>
          <w:sz w:val="28"/>
          <w:szCs w:val="28"/>
        </w:rPr>
        <w:t>уб</w:t>
      </w:r>
      <w:proofErr w:type="spellEnd"/>
      <w:r w:rsidRPr="00605D9A">
        <w:rPr>
          <w:rFonts w:ascii="Times New Roman" w:hAnsi="Times New Roman"/>
          <w:sz w:val="28"/>
          <w:szCs w:val="28"/>
        </w:rPr>
        <w:t>.</w:t>
      </w:r>
    </w:p>
    <w:p w14:paraId="55F3BE3E" w14:textId="77777777" w:rsidR="00605D9A" w:rsidRPr="00605D9A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5D9A">
        <w:rPr>
          <w:rFonts w:ascii="Times New Roman" w:hAnsi="Times New Roman"/>
          <w:sz w:val="28"/>
          <w:szCs w:val="28"/>
        </w:rPr>
        <w:t>нарушения, связанные с использованием и распоряжением госуда</w:t>
      </w:r>
      <w:r w:rsidRPr="00605D9A">
        <w:rPr>
          <w:rFonts w:ascii="Times New Roman" w:hAnsi="Times New Roman"/>
          <w:sz w:val="28"/>
          <w:szCs w:val="28"/>
        </w:rPr>
        <w:t>р</w:t>
      </w:r>
      <w:r w:rsidRPr="00605D9A">
        <w:rPr>
          <w:rFonts w:ascii="Times New Roman" w:hAnsi="Times New Roman"/>
          <w:sz w:val="28"/>
          <w:szCs w:val="28"/>
        </w:rPr>
        <w:t xml:space="preserve">ственного имущества – 3,015 </w:t>
      </w:r>
      <w:proofErr w:type="spellStart"/>
      <w:r w:rsidRPr="00605D9A">
        <w:rPr>
          <w:rFonts w:ascii="Times New Roman" w:hAnsi="Times New Roman"/>
          <w:sz w:val="28"/>
          <w:szCs w:val="28"/>
        </w:rPr>
        <w:t>млн</w:t>
      </w:r>
      <w:proofErr w:type="gramStart"/>
      <w:r w:rsidRPr="00605D9A">
        <w:rPr>
          <w:rFonts w:ascii="Times New Roman" w:hAnsi="Times New Roman"/>
          <w:sz w:val="28"/>
          <w:szCs w:val="28"/>
        </w:rPr>
        <w:t>.р</w:t>
      </w:r>
      <w:proofErr w:type="gramEnd"/>
      <w:r w:rsidRPr="00605D9A">
        <w:rPr>
          <w:rFonts w:ascii="Times New Roman" w:hAnsi="Times New Roman"/>
          <w:sz w:val="28"/>
          <w:szCs w:val="28"/>
        </w:rPr>
        <w:t>уб</w:t>
      </w:r>
      <w:proofErr w:type="spellEnd"/>
      <w:r w:rsidRPr="00605D9A">
        <w:rPr>
          <w:rFonts w:ascii="Times New Roman" w:hAnsi="Times New Roman"/>
          <w:sz w:val="28"/>
          <w:szCs w:val="28"/>
        </w:rPr>
        <w:t>.;</w:t>
      </w:r>
    </w:p>
    <w:p w14:paraId="6E922F2F" w14:textId="256D8476" w:rsidR="005350E5" w:rsidRPr="00605D9A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5D9A">
        <w:rPr>
          <w:rFonts w:ascii="Times New Roman" w:hAnsi="Times New Roman"/>
          <w:sz w:val="28"/>
          <w:szCs w:val="28"/>
        </w:rPr>
        <w:t xml:space="preserve">нарушения по бухгалтерскому учету – 0,343 </w:t>
      </w:r>
      <w:proofErr w:type="spellStart"/>
      <w:r w:rsidRPr="00605D9A">
        <w:rPr>
          <w:rFonts w:ascii="Times New Roman" w:hAnsi="Times New Roman"/>
          <w:sz w:val="28"/>
          <w:szCs w:val="28"/>
        </w:rPr>
        <w:t>млн</w:t>
      </w:r>
      <w:proofErr w:type="gramStart"/>
      <w:r w:rsidRPr="00605D9A">
        <w:rPr>
          <w:rFonts w:ascii="Times New Roman" w:hAnsi="Times New Roman"/>
          <w:sz w:val="28"/>
          <w:szCs w:val="28"/>
        </w:rPr>
        <w:t>.р</w:t>
      </w:r>
      <w:proofErr w:type="gramEnd"/>
      <w:r w:rsidRPr="00605D9A">
        <w:rPr>
          <w:rFonts w:ascii="Times New Roman" w:hAnsi="Times New Roman"/>
          <w:sz w:val="28"/>
          <w:szCs w:val="28"/>
        </w:rPr>
        <w:t>уб</w:t>
      </w:r>
      <w:proofErr w:type="spellEnd"/>
      <w:r w:rsidRPr="00605D9A">
        <w:rPr>
          <w:rFonts w:ascii="Times New Roman" w:hAnsi="Times New Roman"/>
          <w:sz w:val="28"/>
          <w:szCs w:val="28"/>
        </w:rPr>
        <w:t>.</w:t>
      </w:r>
    </w:p>
    <w:p w14:paraId="6E92CC82" w14:textId="77777777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lastRenderedPageBreak/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A44A65">
        <w:rPr>
          <w:rFonts w:ascii="Times New Roman" w:hAnsi="Times New Roman"/>
          <w:sz w:val="28"/>
          <w:szCs w:val="28"/>
        </w:rPr>
        <w:t>аправлен</w:t>
      </w:r>
      <w:r w:rsidR="007664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14:paraId="0A46BD93" w14:textId="7CA2AE2C" w:rsidR="005350E5" w:rsidRDefault="00C63610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>представлени</w:t>
      </w:r>
      <w:r w:rsidR="00605D9A">
        <w:rPr>
          <w:rFonts w:ascii="Times New Roman" w:hAnsi="Times New Roman"/>
          <w:sz w:val="28"/>
          <w:szCs w:val="28"/>
        </w:rPr>
        <w:t>я</w:t>
      </w:r>
      <w:r w:rsidRPr="008B614E">
        <w:rPr>
          <w:rFonts w:ascii="Times New Roman" w:hAnsi="Times New Roman"/>
          <w:sz w:val="28"/>
          <w:szCs w:val="28"/>
        </w:rPr>
        <w:t xml:space="preserve">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766468" w:rsidRPr="008B614E">
        <w:rPr>
          <w:rFonts w:ascii="Times New Roman" w:hAnsi="Times New Roman"/>
          <w:sz w:val="28"/>
          <w:szCs w:val="28"/>
        </w:rPr>
        <w:t xml:space="preserve">, </w:t>
      </w:r>
      <w:r w:rsidR="003C7A19" w:rsidRPr="008B614E">
        <w:rPr>
          <w:rFonts w:ascii="Times New Roman" w:hAnsi="Times New Roman"/>
          <w:sz w:val="28"/>
          <w:szCs w:val="28"/>
        </w:rPr>
        <w:t>в адре</w:t>
      </w:r>
      <w:r w:rsidR="00766468" w:rsidRPr="008B614E">
        <w:rPr>
          <w:rFonts w:ascii="Times New Roman" w:hAnsi="Times New Roman"/>
          <w:sz w:val="28"/>
          <w:szCs w:val="28"/>
        </w:rPr>
        <w:t xml:space="preserve">с </w:t>
      </w:r>
      <w:r w:rsidR="00605D9A">
        <w:rPr>
          <w:rFonts w:ascii="Times New Roman" w:hAnsi="Times New Roman"/>
          <w:sz w:val="28"/>
          <w:szCs w:val="28"/>
        </w:rPr>
        <w:t xml:space="preserve">министра образования Архангельской области и </w:t>
      </w:r>
      <w:r w:rsidR="008B614E">
        <w:rPr>
          <w:rFonts w:ascii="Times New Roman" w:hAnsi="Times New Roman"/>
          <w:sz w:val="28"/>
          <w:szCs w:val="28"/>
        </w:rPr>
        <w:t>директора</w:t>
      </w:r>
      <w:r w:rsidR="00DE1341">
        <w:rPr>
          <w:rFonts w:ascii="Times New Roman" w:hAnsi="Times New Roman"/>
          <w:sz w:val="28"/>
          <w:szCs w:val="28"/>
        </w:rPr>
        <w:t xml:space="preserve"> учреждения</w:t>
      </w:r>
      <w:r w:rsidR="003C7A19">
        <w:rPr>
          <w:rFonts w:ascii="Times New Roman" w:hAnsi="Times New Roman"/>
          <w:sz w:val="28"/>
          <w:szCs w:val="28"/>
        </w:rPr>
        <w:t>;</w:t>
      </w:r>
    </w:p>
    <w:p w14:paraId="08694A09" w14:textId="77777777" w:rsidR="005350E5" w:rsidRDefault="005350E5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50E5">
        <w:rPr>
          <w:rFonts w:ascii="Times New Roman" w:hAnsi="Times New Roman"/>
          <w:sz w:val="28"/>
          <w:szCs w:val="28"/>
        </w:rPr>
        <w:t>озбу</w:t>
      </w:r>
      <w:r>
        <w:rPr>
          <w:rFonts w:ascii="Times New Roman" w:hAnsi="Times New Roman"/>
          <w:sz w:val="28"/>
          <w:szCs w:val="28"/>
        </w:rPr>
        <w:t>ждены</w:t>
      </w:r>
      <w:r w:rsidRPr="005350E5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5350E5">
        <w:rPr>
          <w:rFonts w:ascii="Times New Roman" w:hAnsi="Times New Roman"/>
          <w:sz w:val="28"/>
          <w:szCs w:val="28"/>
        </w:rPr>
        <w:t xml:space="preserve"> по делам об а</w:t>
      </w:r>
      <w:r>
        <w:rPr>
          <w:rFonts w:ascii="Times New Roman" w:hAnsi="Times New Roman"/>
          <w:sz w:val="28"/>
          <w:szCs w:val="28"/>
        </w:rPr>
        <w:t>дминистративных правонар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шениях;</w:t>
      </w:r>
    </w:p>
    <w:p w14:paraId="0B5AE716" w14:textId="5D48A157" w:rsidR="005350E5" w:rsidRPr="008B614E" w:rsidRDefault="005350E5" w:rsidP="008B614E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>направлен</w:t>
      </w:r>
      <w:r w:rsidR="00605D9A">
        <w:rPr>
          <w:rFonts w:ascii="Times New Roman" w:hAnsi="Times New Roman"/>
          <w:sz w:val="28"/>
          <w:szCs w:val="28"/>
        </w:rPr>
        <w:t>о</w:t>
      </w:r>
      <w:r w:rsidRPr="008B614E">
        <w:rPr>
          <w:rFonts w:ascii="Times New Roman" w:hAnsi="Times New Roman"/>
          <w:sz w:val="28"/>
          <w:szCs w:val="28"/>
        </w:rPr>
        <w:t xml:space="preserve"> информационн</w:t>
      </w:r>
      <w:r w:rsidR="00605D9A">
        <w:rPr>
          <w:rFonts w:ascii="Times New Roman" w:hAnsi="Times New Roman"/>
          <w:sz w:val="28"/>
          <w:szCs w:val="28"/>
        </w:rPr>
        <w:t>ое</w:t>
      </w:r>
      <w:r w:rsidRPr="008B614E">
        <w:rPr>
          <w:rFonts w:ascii="Times New Roman" w:hAnsi="Times New Roman"/>
          <w:sz w:val="28"/>
          <w:szCs w:val="28"/>
        </w:rPr>
        <w:t xml:space="preserve"> письм</w:t>
      </w:r>
      <w:r w:rsidR="00605D9A">
        <w:rPr>
          <w:rFonts w:ascii="Times New Roman" w:hAnsi="Times New Roman"/>
          <w:sz w:val="28"/>
          <w:szCs w:val="28"/>
        </w:rPr>
        <w:t>о</w:t>
      </w:r>
      <w:r w:rsidRPr="008B614E">
        <w:rPr>
          <w:rFonts w:ascii="Times New Roman" w:hAnsi="Times New Roman"/>
          <w:sz w:val="28"/>
          <w:szCs w:val="28"/>
        </w:rPr>
        <w:t xml:space="preserve"> о результатах контрольного мер</w:t>
      </w:r>
      <w:r w:rsidRPr="008B614E">
        <w:rPr>
          <w:rFonts w:ascii="Times New Roman" w:hAnsi="Times New Roman"/>
          <w:sz w:val="28"/>
          <w:szCs w:val="28"/>
        </w:rPr>
        <w:t>о</w:t>
      </w:r>
      <w:r w:rsidRPr="008B614E">
        <w:rPr>
          <w:rFonts w:ascii="Times New Roman" w:hAnsi="Times New Roman"/>
          <w:sz w:val="28"/>
          <w:szCs w:val="28"/>
        </w:rPr>
        <w:t>приятия в Архангельское областное Собрание депутатов</w:t>
      </w:r>
      <w:r w:rsidR="008B614E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237E25CA" w14:textId="77777777" w:rsidR="00707657" w:rsidRDefault="00707657">
      <w:pPr>
        <w:rPr>
          <w:noProof/>
          <w:lang w:eastAsia="ru-RU"/>
        </w:rPr>
      </w:pPr>
    </w:p>
    <w:p w14:paraId="1A94A65A" w14:textId="2EBBF32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7B67D" w14:textId="77777777" w:rsidR="00330AED" w:rsidRDefault="00330AED" w:rsidP="00FB5A78">
      <w:pPr>
        <w:spacing w:after="0" w:line="240" w:lineRule="auto"/>
      </w:pPr>
      <w:r>
        <w:separator/>
      </w:r>
    </w:p>
  </w:endnote>
  <w:endnote w:type="continuationSeparator" w:id="0">
    <w:p w14:paraId="4A6ACA1A" w14:textId="77777777" w:rsidR="00330AED" w:rsidRDefault="00330AED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04522" w14:textId="77777777" w:rsidR="00330AED" w:rsidRDefault="00330AED" w:rsidP="00FB5A78">
      <w:pPr>
        <w:spacing w:after="0" w:line="240" w:lineRule="auto"/>
      </w:pPr>
      <w:r>
        <w:separator/>
      </w:r>
    </w:p>
  </w:footnote>
  <w:footnote w:type="continuationSeparator" w:id="0">
    <w:p w14:paraId="6913EB93" w14:textId="77777777" w:rsidR="00330AED" w:rsidRDefault="00330AED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A7E30"/>
    <w:rsid w:val="001772C4"/>
    <w:rsid w:val="001A0734"/>
    <w:rsid w:val="001B0E43"/>
    <w:rsid w:val="0022149D"/>
    <w:rsid w:val="00233FE9"/>
    <w:rsid w:val="00286154"/>
    <w:rsid w:val="002B38D0"/>
    <w:rsid w:val="002C1E52"/>
    <w:rsid w:val="002D52DD"/>
    <w:rsid w:val="002F6266"/>
    <w:rsid w:val="002F74D6"/>
    <w:rsid w:val="002F7B90"/>
    <w:rsid w:val="00302F7F"/>
    <w:rsid w:val="00330AED"/>
    <w:rsid w:val="0033175B"/>
    <w:rsid w:val="003468AE"/>
    <w:rsid w:val="00354E12"/>
    <w:rsid w:val="003632A6"/>
    <w:rsid w:val="00385906"/>
    <w:rsid w:val="003C7A19"/>
    <w:rsid w:val="00415EBF"/>
    <w:rsid w:val="0047567C"/>
    <w:rsid w:val="004B1205"/>
    <w:rsid w:val="00511490"/>
    <w:rsid w:val="00512B4B"/>
    <w:rsid w:val="005350E5"/>
    <w:rsid w:val="00546F22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6F7D"/>
    <w:rsid w:val="006E6FC0"/>
    <w:rsid w:val="00707657"/>
    <w:rsid w:val="00766468"/>
    <w:rsid w:val="00771AB9"/>
    <w:rsid w:val="0077710B"/>
    <w:rsid w:val="007F411D"/>
    <w:rsid w:val="00830AD7"/>
    <w:rsid w:val="00831D6B"/>
    <w:rsid w:val="00857E12"/>
    <w:rsid w:val="00886A18"/>
    <w:rsid w:val="008B614E"/>
    <w:rsid w:val="008B624E"/>
    <w:rsid w:val="008D40B9"/>
    <w:rsid w:val="008E19E2"/>
    <w:rsid w:val="00937234"/>
    <w:rsid w:val="00951DF1"/>
    <w:rsid w:val="009B7DA7"/>
    <w:rsid w:val="00A065F6"/>
    <w:rsid w:val="00A12A07"/>
    <w:rsid w:val="00A34F13"/>
    <w:rsid w:val="00A44A65"/>
    <w:rsid w:val="00AA0B33"/>
    <w:rsid w:val="00AD0919"/>
    <w:rsid w:val="00AE026F"/>
    <w:rsid w:val="00B020CA"/>
    <w:rsid w:val="00B6153D"/>
    <w:rsid w:val="00B832D1"/>
    <w:rsid w:val="00B860AD"/>
    <w:rsid w:val="00B9757F"/>
    <w:rsid w:val="00BB30FA"/>
    <w:rsid w:val="00BD6927"/>
    <w:rsid w:val="00C019DF"/>
    <w:rsid w:val="00C01B57"/>
    <w:rsid w:val="00C223D1"/>
    <w:rsid w:val="00C23E2C"/>
    <w:rsid w:val="00C4251D"/>
    <w:rsid w:val="00C63610"/>
    <w:rsid w:val="00C85EE4"/>
    <w:rsid w:val="00C94881"/>
    <w:rsid w:val="00CA3CE2"/>
    <w:rsid w:val="00CB6F68"/>
    <w:rsid w:val="00CC0822"/>
    <w:rsid w:val="00D40CF5"/>
    <w:rsid w:val="00D730D7"/>
    <w:rsid w:val="00DB0B24"/>
    <w:rsid w:val="00DC60C8"/>
    <w:rsid w:val="00DE1341"/>
    <w:rsid w:val="00E22101"/>
    <w:rsid w:val="00E4066E"/>
    <w:rsid w:val="00ED65A0"/>
    <w:rsid w:val="00EE506D"/>
    <w:rsid w:val="00F02F48"/>
    <w:rsid w:val="00F06C36"/>
    <w:rsid w:val="00F11CD3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2022-01-10T12:31:00Z</dcterms:created>
  <dcterms:modified xsi:type="dcterms:W3CDTF">2022-01-10T12:31:00Z</dcterms:modified>
</cp:coreProperties>
</file>