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D4E40" w14:textId="77777777" w:rsidR="003468AE" w:rsidRPr="003468AE" w:rsidRDefault="003468AE" w:rsidP="00F621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F621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6B563967" w14:textId="7F5BA4B6" w:rsidR="003468AE" w:rsidRDefault="003468AE" w:rsidP="005922F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5922FE" w:rsidRPr="005922FE">
        <w:rPr>
          <w:rFonts w:ascii="Times New Roman" w:hAnsi="Times New Roman"/>
          <w:bCs/>
          <w:sz w:val="28"/>
          <w:szCs w:val="28"/>
          <w:lang w:bidi="ru-RU"/>
        </w:rPr>
        <w:t xml:space="preserve">Внешняя проверка бюджетной </w:t>
      </w:r>
      <w:proofErr w:type="gramStart"/>
      <w:r w:rsidR="005922FE" w:rsidRPr="005922FE">
        <w:rPr>
          <w:rFonts w:ascii="Times New Roman" w:hAnsi="Times New Roman"/>
          <w:bCs/>
          <w:sz w:val="28"/>
          <w:szCs w:val="28"/>
          <w:lang w:bidi="ru-RU"/>
        </w:rPr>
        <w:t>отчетности главного администратора бюджетных средств территориального фонда обязательного медицинского страхования</w:t>
      </w:r>
      <w:proofErr w:type="gramEnd"/>
      <w:r w:rsidR="005922FE" w:rsidRPr="005922FE">
        <w:rPr>
          <w:rFonts w:ascii="Times New Roman" w:hAnsi="Times New Roman"/>
          <w:bCs/>
          <w:sz w:val="28"/>
          <w:szCs w:val="28"/>
          <w:lang w:bidi="ru-RU"/>
        </w:rPr>
        <w:t xml:space="preserve"> Архангельской области за 2021 год»</w:t>
      </w:r>
    </w:p>
    <w:p w14:paraId="79CADC6A" w14:textId="77777777" w:rsidR="005922FE" w:rsidRPr="003468AE" w:rsidRDefault="005922FE" w:rsidP="005922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892A7C" w14:textId="0540D9B8" w:rsidR="000A7E30" w:rsidRPr="00075DF5" w:rsidRDefault="00E8757A" w:rsidP="00F62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477DF">
        <w:rPr>
          <w:rFonts w:ascii="Times New Roman" w:hAnsi="Times New Roman"/>
          <w:b/>
          <w:sz w:val="28"/>
          <w:szCs w:val="28"/>
        </w:rPr>
        <w:t>1. </w:t>
      </w:r>
      <w:proofErr w:type="gramStart"/>
      <w:r w:rsidR="003468AE" w:rsidRPr="002F6266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="003468AE" w:rsidRPr="002F6266">
        <w:rPr>
          <w:rFonts w:ascii="Times New Roman" w:hAnsi="Times New Roman"/>
          <w:sz w:val="28"/>
          <w:szCs w:val="28"/>
        </w:rPr>
        <w:t xml:space="preserve">: </w:t>
      </w:r>
      <w:r w:rsidR="00392B92" w:rsidRPr="00075DF5">
        <w:rPr>
          <w:rFonts w:ascii="Times New Roman" w:hAnsi="Times New Roman"/>
          <w:bCs/>
          <w:sz w:val="28"/>
          <w:szCs w:val="28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 2.</w:t>
      </w:r>
      <w:r w:rsidR="00E641E5">
        <w:rPr>
          <w:rFonts w:ascii="Times New Roman" w:hAnsi="Times New Roman"/>
          <w:bCs/>
          <w:sz w:val="28"/>
          <w:szCs w:val="28"/>
        </w:rPr>
        <w:t>1.2</w:t>
      </w:r>
      <w:r w:rsidR="00392B92" w:rsidRPr="00075DF5">
        <w:rPr>
          <w:rFonts w:ascii="Times New Roman" w:hAnsi="Times New Roman"/>
          <w:bCs/>
          <w:sz w:val="28"/>
          <w:szCs w:val="28"/>
        </w:rPr>
        <w:t xml:space="preserve">  плана работы контрол</w:t>
      </w:r>
      <w:r w:rsidR="00075DF5">
        <w:rPr>
          <w:rFonts w:ascii="Times New Roman" w:hAnsi="Times New Roman"/>
          <w:bCs/>
          <w:sz w:val="28"/>
          <w:szCs w:val="28"/>
        </w:rPr>
        <w:t>ьно-счетной палаты на  2022 год</w:t>
      </w:r>
      <w:r w:rsidR="00075DF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15EBF" w:rsidRPr="00075DF5">
        <w:rPr>
          <w:rFonts w:ascii="Times New Roman" w:hAnsi="Times New Roman"/>
          <w:sz w:val="28"/>
          <w:szCs w:val="28"/>
          <w:lang w:bidi="ru-RU"/>
        </w:rPr>
        <w:t xml:space="preserve">распоряжение  председателя контрольно-счетной палаты Архангельской области от </w:t>
      </w:r>
      <w:r w:rsidR="00E641E5">
        <w:rPr>
          <w:rFonts w:ascii="Times New Roman" w:hAnsi="Times New Roman"/>
          <w:sz w:val="28"/>
          <w:szCs w:val="28"/>
          <w:lang w:bidi="ru-RU"/>
        </w:rPr>
        <w:t>18 апреля</w:t>
      </w:r>
      <w:proofErr w:type="gramEnd"/>
      <w:r w:rsidR="00415EBF" w:rsidRPr="00075DF5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075DF5">
        <w:rPr>
          <w:rFonts w:ascii="Times New Roman" w:hAnsi="Times New Roman"/>
          <w:sz w:val="28"/>
          <w:szCs w:val="28"/>
          <w:lang w:bidi="ru-RU"/>
        </w:rPr>
        <w:t>2</w:t>
      </w:r>
      <w:r w:rsidR="00075DF5">
        <w:rPr>
          <w:rFonts w:ascii="Times New Roman" w:hAnsi="Times New Roman"/>
          <w:sz w:val="28"/>
          <w:szCs w:val="28"/>
          <w:lang w:bidi="ru-RU"/>
        </w:rPr>
        <w:t>2</w:t>
      </w:r>
      <w:r w:rsidR="00415EBF" w:rsidRPr="00075DF5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E641E5">
        <w:rPr>
          <w:rFonts w:ascii="Times New Roman" w:hAnsi="Times New Roman"/>
          <w:sz w:val="28"/>
          <w:szCs w:val="28"/>
          <w:lang w:bidi="ru-RU"/>
        </w:rPr>
        <w:t>14</w:t>
      </w:r>
      <w:r w:rsidR="00415EBF" w:rsidRPr="00075DF5">
        <w:rPr>
          <w:rFonts w:ascii="Times New Roman" w:hAnsi="Times New Roman"/>
          <w:sz w:val="28"/>
          <w:szCs w:val="28"/>
          <w:lang w:bidi="ru-RU"/>
        </w:rPr>
        <w:t>-р.</w:t>
      </w:r>
    </w:p>
    <w:p w14:paraId="1D71995B" w14:textId="22C0814D" w:rsidR="003468AE" w:rsidRDefault="00E8757A" w:rsidP="00F621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477DF">
        <w:rPr>
          <w:rFonts w:ascii="Times New Roman" w:hAnsi="Times New Roman"/>
          <w:b/>
          <w:sz w:val="28"/>
          <w:szCs w:val="28"/>
        </w:rPr>
        <w:t>2. </w:t>
      </w:r>
      <w:r w:rsidR="003468AE" w:rsidRPr="00FB5A78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="003468AE" w:rsidRPr="00FB5A78">
        <w:rPr>
          <w:rFonts w:ascii="Times New Roman" w:hAnsi="Times New Roman"/>
          <w:sz w:val="28"/>
          <w:szCs w:val="28"/>
        </w:rPr>
        <w:t>:</w:t>
      </w:r>
      <w:r w:rsidR="00631E16" w:rsidRPr="00631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235E">
        <w:rPr>
          <w:rFonts w:ascii="Times New Roman" w:hAnsi="Times New Roman"/>
          <w:sz w:val="28"/>
          <w:szCs w:val="28"/>
        </w:rPr>
        <w:t>т</w:t>
      </w:r>
      <w:r w:rsidR="008723AC">
        <w:rPr>
          <w:rFonts w:ascii="Times New Roman" w:hAnsi="Times New Roman"/>
          <w:sz w:val="28"/>
          <w:szCs w:val="28"/>
        </w:rPr>
        <w:t>ерриториальный фонд обязательного медицинского страхования Архангельской области.</w:t>
      </w:r>
    </w:p>
    <w:p w14:paraId="6DEFC42E" w14:textId="33B27D4A" w:rsidR="00A53D0B" w:rsidRDefault="00A53D0B" w:rsidP="00F621CF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3. </w:t>
      </w:r>
      <w:r w:rsidR="003468AE" w:rsidRPr="00A53D0B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8723AC">
        <w:rPr>
          <w:rFonts w:ascii="Times New Roman" w:hAnsi="Times New Roman"/>
          <w:bCs/>
          <w:sz w:val="28"/>
          <w:szCs w:val="28"/>
          <w:lang w:bidi="ru-RU"/>
        </w:rPr>
        <w:t>2021 год.</w:t>
      </w:r>
    </w:p>
    <w:p w14:paraId="757C492C" w14:textId="0207E61E" w:rsidR="003468AE" w:rsidRPr="003468AE" w:rsidRDefault="00D464AF" w:rsidP="003B00F2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</w:t>
      </w:r>
      <w:r w:rsidR="003468AE"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="003468AE" w:rsidRPr="003468AE">
        <w:rPr>
          <w:rFonts w:ascii="Times New Roman" w:hAnsi="Times New Roman"/>
          <w:sz w:val="28"/>
          <w:szCs w:val="28"/>
        </w:rPr>
        <w:t xml:space="preserve"> с </w:t>
      </w:r>
      <w:r w:rsidR="003F7F58">
        <w:rPr>
          <w:rFonts w:ascii="Times New Roman" w:hAnsi="Times New Roman"/>
          <w:sz w:val="28"/>
          <w:szCs w:val="28"/>
        </w:rPr>
        <w:t>18</w:t>
      </w:r>
      <w:r w:rsidR="00F02F48">
        <w:rPr>
          <w:rFonts w:ascii="Times New Roman" w:hAnsi="Times New Roman"/>
          <w:sz w:val="28"/>
          <w:szCs w:val="28"/>
        </w:rPr>
        <w:t xml:space="preserve"> </w:t>
      </w:r>
      <w:r w:rsidR="003F7F58">
        <w:rPr>
          <w:rFonts w:ascii="Times New Roman" w:hAnsi="Times New Roman"/>
          <w:sz w:val="28"/>
          <w:szCs w:val="28"/>
        </w:rPr>
        <w:t>апреля</w:t>
      </w:r>
      <w:r w:rsidR="005A300B">
        <w:rPr>
          <w:rFonts w:ascii="Times New Roman" w:hAnsi="Times New Roman"/>
          <w:sz w:val="28"/>
          <w:szCs w:val="28"/>
        </w:rPr>
        <w:t xml:space="preserve"> </w:t>
      </w:r>
      <w:r w:rsidR="002F626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="002C1E52" w:rsidRPr="002C1E52">
        <w:rPr>
          <w:rFonts w:ascii="Times New Roman" w:hAnsi="Times New Roman"/>
          <w:sz w:val="28"/>
          <w:szCs w:val="28"/>
        </w:rPr>
        <w:t xml:space="preserve"> </w:t>
      </w:r>
      <w:r w:rsidR="00C85EE4">
        <w:rPr>
          <w:rFonts w:ascii="Times New Roman" w:hAnsi="Times New Roman"/>
          <w:sz w:val="28"/>
          <w:szCs w:val="28"/>
        </w:rPr>
        <w:t xml:space="preserve">по </w:t>
      </w:r>
      <w:r w:rsidR="003F7F58">
        <w:rPr>
          <w:rFonts w:ascii="Times New Roman" w:hAnsi="Times New Roman"/>
          <w:sz w:val="28"/>
          <w:szCs w:val="28"/>
        </w:rPr>
        <w:t>04 мая</w:t>
      </w:r>
      <w:r w:rsidR="005A300B">
        <w:rPr>
          <w:rFonts w:ascii="Times New Roman" w:hAnsi="Times New Roman"/>
          <w:sz w:val="28"/>
          <w:szCs w:val="28"/>
        </w:rPr>
        <w:t xml:space="preserve"> 2022</w:t>
      </w:r>
      <w:r w:rsidR="00415EBF">
        <w:rPr>
          <w:rFonts w:ascii="Times New Roman" w:hAnsi="Times New Roman"/>
          <w:sz w:val="28"/>
          <w:szCs w:val="28"/>
        </w:rPr>
        <w:t xml:space="preserve"> года</w:t>
      </w:r>
      <w:r w:rsidR="003468AE" w:rsidRPr="003468AE">
        <w:rPr>
          <w:rFonts w:ascii="Times New Roman" w:hAnsi="Times New Roman"/>
          <w:sz w:val="28"/>
          <w:szCs w:val="28"/>
        </w:rPr>
        <w:t>.</w:t>
      </w:r>
    </w:p>
    <w:p w14:paraId="4E17B065" w14:textId="18D4BFB8" w:rsidR="003468AE" w:rsidRPr="003468AE" w:rsidRDefault="00F178D8" w:rsidP="00F621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5.  </w:t>
      </w:r>
      <w:r w:rsidR="003468AE"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804480" w14:textId="5717B7AB" w:rsidR="00BD173C" w:rsidRDefault="00B9757F" w:rsidP="00F62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>проведения контрольного мероприятия выявлен</w:t>
      </w:r>
      <w:r w:rsidR="000C1351">
        <w:rPr>
          <w:rFonts w:ascii="Times New Roman" w:hAnsi="Times New Roman"/>
          <w:sz w:val="28"/>
          <w:szCs w:val="28"/>
        </w:rPr>
        <w:t>ы</w:t>
      </w:r>
      <w:r w:rsidRPr="008B614E">
        <w:rPr>
          <w:rFonts w:ascii="Times New Roman" w:hAnsi="Times New Roman"/>
          <w:sz w:val="28"/>
          <w:szCs w:val="28"/>
        </w:rPr>
        <w:t xml:space="preserve"> нарушени</w:t>
      </w:r>
      <w:r w:rsidR="00910853">
        <w:rPr>
          <w:rFonts w:ascii="Times New Roman" w:hAnsi="Times New Roman"/>
          <w:sz w:val="28"/>
          <w:szCs w:val="28"/>
        </w:rPr>
        <w:t xml:space="preserve">я, связанные </w:t>
      </w:r>
      <w:r w:rsidR="008A56B4">
        <w:rPr>
          <w:rFonts w:ascii="Times New Roman" w:hAnsi="Times New Roman"/>
          <w:sz w:val="28"/>
          <w:szCs w:val="28"/>
        </w:rPr>
        <w:t>порядком представления бюджетной отчетности</w:t>
      </w:r>
      <w:r w:rsidR="0073527E">
        <w:rPr>
          <w:rFonts w:ascii="Times New Roman" w:hAnsi="Times New Roman"/>
          <w:sz w:val="28"/>
          <w:szCs w:val="28"/>
        </w:rPr>
        <w:t xml:space="preserve"> в соот</w:t>
      </w:r>
      <w:r w:rsidR="00952C7C">
        <w:rPr>
          <w:rFonts w:ascii="Times New Roman" w:hAnsi="Times New Roman"/>
          <w:sz w:val="28"/>
          <w:szCs w:val="28"/>
        </w:rPr>
        <w:t xml:space="preserve">ветствии с пунктом 3 статьи 264.1 Бюджетного кодекса Российской Федерации. </w:t>
      </w:r>
    </w:p>
    <w:p w14:paraId="23ED11BB" w14:textId="39C92CAF" w:rsidR="00E8757A" w:rsidRDefault="00E8757A" w:rsidP="00F621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выявленных нарушения</w:t>
      </w:r>
      <w:r w:rsidR="0076275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направлена в адрес </w:t>
      </w:r>
      <w:r w:rsidR="00C6235E" w:rsidRPr="00C6235E">
        <w:rPr>
          <w:rFonts w:ascii="Times New Roman" w:hAnsi="Times New Roman"/>
          <w:sz w:val="28"/>
          <w:szCs w:val="28"/>
        </w:rPr>
        <w:t>территориальн</w:t>
      </w:r>
      <w:r w:rsidR="00C6235E">
        <w:rPr>
          <w:rFonts w:ascii="Times New Roman" w:hAnsi="Times New Roman"/>
          <w:sz w:val="28"/>
          <w:szCs w:val="28"/>
        </w:rPr>
        <w:t>ого</w:t>
      </w:r>
      <w:r w:rsidR="00C6235E" w:rsidRPr="00C6235E">
        <w:rPr>
          <w:rFonts w:ascii="Times New Roman" w:hAnsi="Times New Roman"/>
          <w:sz w:val="28"/>
          <w:szCs w:val="28"/>
        </w:rPr>
        <w:t xml:space="preserve"> фонд</w:t>
      </w:r>
      <w:r w:rsidR="00C6235E">
        <w:rPr>
          <w:rFonts w:ascii="Times New Roman" w:hAnsi="Times New Roman"/>
          <w:sz w:val="28"/>
          <w:szCs w:val="28"/>
        </w:rPr>
        <w:t>а</w:t>
      </w:r>
      <w:r w:rsidR="00C6235E" w:rsidRPr="00C6235E">
        <w:rPr>
          <w:rFonts w:ascii="Times New Roman" w:hAnsi="Times New Roman"/>
          <w:sz w:val="28"/>
          <w:szCs w:val="28"/>
        </w:rPr>
        <w:t xml:space="preserve"> обязательного медицинского страхования Архангельской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14:paraId="1A94A65A" w14:textId="2EBBF321" w:rsidR="00CA3CE2" w:rsidRDefault="00CA3CE2" w:rsidP="00F621CF">
      <w:pPr>
        <w:spacing w:after="0" w:line="240" w:lineRule="auto"/>
        <w:ind w:firstLine="709"/>
      </w:pPr>
    </w:p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7A190" w14:textId="77777777" w:rsidR="002E0039" w:rsidRDefault="002E0039" w:rsidP="00FB5A78">
      <w:pPr>
        <w:spacing w:after="0" w:line="240" w:lineRule="auto"/>
      </w:pPr>
      <w:r>
        <w:separator/>
      </w:r>
    </w:p>
  </w:endnote>
  <w:endnote w:type="continuationSeparator" w:id="0">
    <w:p w14:paraId="78F6E177" w14:textId="77777777" w:rsidR="002E0039" w:rsidRDefault="002E0039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9868F" w14:textId="77777777" w:rsidR="002E0039" w:rsidRDefault="002E0039" w:rsidP="00FB5A78">
      <w:pPr>
        <w:spacing w:after="0" w:line="240" w:lineRule="auto"/>
      </w:pPr>
      <w:r>
        <w:separator/>
      </w:r>
    </w:p>
  </w:footnote>
  <w:footnote w:type="continuationSeparator" w:id="0">
    <w:p w14:paraId="6BEE3C2A" w14:textId="77777777" w:rsidR="002E0039" w:rsidRDefault="002E0039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BB2F77"/>
    <w:multiLevelType w:val="hybridMultilevel"/>
    <w:tmpl w:val="97AAC0E0"/>
    <w:lvl w:ilvl="0" w:tplc="8E08422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812655"/>
    <w:multiLevelType w:val="hybridMultilevel"/>
    <w:tmpl w:val="B1BAAAEA"/>
    <w:lvl w:ilvl="0" w:tplc="79483A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31"/>
  </w:num>
  <w:num w:numId="5">
    <w:abstractNumId w:val="34"/>
  </w:num>
  <w:num w:numId="6">
    <w:abstractNumId w:val="21"/>
  </w:num>
  <w:num w:numId="7">
    <w:abstractNumId w:val="16"/>
  </w:num>
  <w:num w:numId="8">
    <w:abstractNumId w:val="28"/>
  </w:num>
  <w:num w:numId="9">
    <w:abstractNumId w:val="22"/>
  </w:num>
  <w:num w:numId="10">
    <w:abstractNumId w:val="1"/>
  </w:num>
  <w:num w:numId="11">
    <w:abstractNumId w:val="9"/>
  </w:num>
  <w:num w:numId="12">
    <w:abstractNumId w:val="25"/>
  </w:num>
  <w:num w:numId="13">
    <w:abstractNumId w:val="20"/>
  </w:num>
  <w:num w:numId="14">
    <w:abstractNumId w:val="17"/>
  </w:num>
  <w:num w:numId="15">
    <w:abstractNumId w:val="32"/>
  </w:num>
  <w:num w:numId="16">
    <w:abstractNumId w:val="15"/>
  </w:num>
  <w:num w:numId="17">
    <w:abstractNumId w:val="26"/>
  </w:num>
  <w:num w:numId="18">
    <w:abstractNumId w:val="7"/>
  </w:num>
  <w:num w:numId="19">
    <w:abstractNumId w:val="36"/>
  </w:num>
  <w:num w:numId="20">
    <w:abstractNumId w:val="29"/>
  </w:num>
  <w:num w:numId="21">
    <w:abstractNumId w:val="10"/>
  </w:num>
  <w:num w:numId="22">
    <w:abstractNumId w:val="33"/>
  </w:num>
  <w:num w:numId="23">
    <w:abstractNumId w:val="27"/>
  </w:num>
  <w:num w:numId="24">
    <w:abstractNumId w:val="13"/>
  </w:num>
  <w:num w:numId="25">
    <w:abstractNumId w:val="8"/>
  </w:num>
  <w:num w:numId="26">
    <w:abstractNumId w:val="35"/>
  </w:num>
  <w:num w:numId="27">
    <w:abstractNumId w:val="23"/>
  </w:num>
  <w:num w:numId="28">
    <w:abstractNumId w:val="24"/>
  </w:num>
  <w:num w:numId="29">
    <w:abstractNumId w:val="0"/>
  </w:num>
  <w:num w:numId="30">
    <w:abstractNumId w:val="18"/>
  </w:num>
  <w:num w:numId="31">
    <w:abstractNumId w:val="5"/>
  </w:num>
  <w:num w:numId="32">
    <w:abstractNumId w:val="38"/>
  </w:num>
  <w:num w:numId="33">
    <w:abstractNumId w:val="14"/>
  </w:num>
  <w:num w:numId="34">
    <w:abstractNumId w:val="12"/>
  </w:num>
  <w:num w:numId="35">
    <w:abstractNumId w:val="2"/>
  </w:num>
  <w:num w:numId="36">
    <w:abstractNumId w:val="30"/>
  </w:num>
  <w:num w:numId="37">
    <w:abstractNumId w:val="6"/>
  </w:num>
  <w:num w:numId="38">
    <w:abstractNumId w:val="3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4025"/>
    <w:rsid w:val="000152D3"/>
    <w:rsid w:val="000314B6"/>
    <w:rsid w:val="00075DF5"/>
    <w:rsid w:val="00085A7B"/>
    <w:rsid w:val="000A7E30"/>
    <w:rsid w:val="000C1351"/>
    <w:rsid w:val="00171730"/>
    <w:rsid w:val="001772C4"/>
    <w:rsid w:val="001A0734"/>
    <w:rsid w:val="001B0E43"/>
    <w:rsid w:val="002075D8"/>
    <w:rsid w:val="0022149D"/>
    <w:rsid w:val="00231670"/>
    <w:rsid w:val="00286154"/>
    <w:rsid w:val="002B38D0"/>
    <w:rsid w:val="002C1E52"/>
    <w:rsid w:val="002D52DD"/>
    <w:rsid w:val="002E0039"/>
    <w:rsid w:val="002F6266"/>
    <w:rsid w:val="002F74D6"/>
    <w:rsid w:val="002F7B90"/>
    <w:rsid w:val="00302F7F"/>
    <w:rsid w:val="0033175B"/>
    <w:rsid w:val="003468AE"/>
    <w:rsid w:val="00354E12"/>
    <w:rsid w:val="003632A6"/>
    <w:rsid w:val="00385906"/>
    <w:rsid w:val="00387F41"/>
    <w:rsid w:val="00392B92"/>
    <w:rsid w:val="003B00F2"/>
    <w:rsid w:val="003C7A19"/>
    <w:rsid w:val="003F7F58"/>
    <w:rsid w:val="00415EBF"/>
    <w:rsid w:val="0047567C"/>
    <w:rsid w:val="004B1205"/>
    <w:rsid w:val="00511490"/>
    <w:rsid w:val="00512B4B"/>
    <w:rsid w:val="005350E5"/>
    <w:rsid w:val="00546F22"/>
    <w:rsid w:val="005922FE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D756F"/>
    <w:rsid w:val="006E6FC0"/>
    <w:rsid w:val="00707657"/>
    <w:rsid w:val="0073527E"/>
    <w:rsid w:val="0076275F"/>
    <w:rsid w:val="00766468"/>
    <w:rsid w:val="00771AB9"/>
    <w:rsid w:val="0077710B"/>
    <w:rsid w:val="007F411D"/>
    <w:rsid w:val="00830AD7"/>
    <w:rsid w:val="00831D6B"/>
    <w:rsid w:val="00857E12"/>
    <w:rsid w:val="008723AC"/>
    <w:rsid w:val="00873237"/>
    <w:rsid w:val="00886A18"/>
    <w:rsid w:val="008A56B4"/>
    <w:rsid w:val="008B614E"/>
    <w:rsid w:val="008B624E"/>
    <w:rsid w:val="008D40B9"/>
    <w:rsid w:val="008E19E2"/>
    <w:rsid w:val="008E1BF3"/>
    <w:rsid w:val="008F2DF9"/>
    <w:rsid w:val="008F6BFE"/>
    <w:rsid w:val="00910853"/>
    <w:rsid w:val="00937234"/>
    <w:rsid w:val="00951DF1"/>
    <w:rsid w:val="00952C7C"/>
    <w:rsid w:val="009B7DA7"/>
    <w:rsid w:val="009D4661"/>
    <w:rsid w:val="00A065F6"/>
    <w:rsid w:val="00A12A07"/>
    <w:rsid w:val="00A34F13"/>
    <w:rsid w:val="00A44A65"/>
    <w:rsid w:val="00A53D0B"/>
    <w:rsid w:val="00A7249B"/>
    <w:rsid w:val="00AA0B33"/>
    <w:rsid w:val="00AD0919"/>
    <w:rsid w:val="00AE026F"/>
    <w:rsid w:val="00B020CA"/>
    <w:rsid w:val="00B343B2"/>
    <w:rsid w:val="00B43AE0"/>
    <w:rsid w:val="00B6153D"/>
    <w:rsid w:val="00B832D1"/>
    <w:rsid w:val="00B860AD"/>
    <w:rsid w:val="00B9757F"/>
    <w:rsid w:val="00BB30FA"/>
    <w:rsid w:val="00BC705B"/>
    <w:rsid w:val="00BD173C"/>
    <w:rsid w:val="00BD6927"/>
    <w:rsid w:val="00C019DF"/>
    <w:rsid w:val="00C01B57"/>
    <w:rsid w:val="00C223D1"/>
    <w:rsid w:val="00C23E2C"/>
    <w:rsid w:val="00C4251D"/>
    <w:rsid w:val="00C6235E"/>
    <w:rsid w:val="00C63610"/>
    <w:rsid w:val="00C715CA"/>
    <w:rsid w:val="00C85EE4"/>
    <w:rsid w:val="00C94881"/>
    <w:rsid w:val="00CA3CE2"/>
    <w:rsid w:val="00CB6F68"/>
    <w:rsid w:val="00CC0822"/>
    <w:rsid w:val="00D40CF5"/>
    <w:rsid w:val="00D464AF"/>
    <w:rsid w:val="00D720EF"/>
    <w:rsid w:val="00D730D7"/>
    <w:rsid w:val="00DA5B14"/>
    <w:rsid w:val="00DB0B24"/>
    <w:rsid w:val="00DC60C8"/>
    <w:rsid w:val="00DE1341"/>
    <w:rsid w:val="00E22101"/>
    <w:rsid w:val="00E25D8A"/>
    <w:rsid w:val="00E4066E"/>
    <w:rsid w:val="00E477DF"/>
    <w:rsid w:val="00E641E5"/>
    <w:rsid w:val="00E8757A"/>
    <w:rsid w:val="00ED65A0"/>
    <w:rsid w:val="00EE506D"/>
    <w:rsid w:val="00F02F48"/>
    <w:rsid w:val="00F06C36"/>
    <w:rsid w:val="00F11CD3"/>
    <w:rsid w:val="00F178D8"/>
    <w:rsid w:val="00F61DBC"/>
    <w:rsid w:val="00F621CF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2022-06-06T09:04:00Z</dcterms:created>
  <dcterms:modified xsi:type="dcterms:W3CDTF">2022-06-06T09:04:00Z</dcterms:modified>
</cp:coreProperties>
</file>