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6B282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8170B7" w:rsidRPr="003E661E" w:rsidRDefault="008170B7" w:rsidP="006B28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2F3190" w:rsidRP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Проверка финансово-хозяйственной деятельности государственного автономного учреждения Архангельской области «Спортивно-адаптивная школа </w:t>
      </w:r>
      <w:proofErr w:type="spellStart"/>
      <w:r w:rsidR="002F3190" w:rsidRP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паралимпийс</w:t>
      </w:r>
      <w:r w:rsid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сурдлимпийского</w:t>
      </w:r>
      <w:proofErr w:type="spellEnd"/>
      <w:r w:rsid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резерва»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</w:p>
    <w:p w:rsidR="008170B7" w:rsidRPr="003E661E" w:rsidRDefault="008170B7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поручением Архангельского областного Собрания депутатов и 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пунктами </w:t>
      </w:r>
      <w:r w:rsidR="002F3190" w:rsidRPr="000F5CFB">
        <w:rPr>
          <w:rFonts w:ascii="Times New Roman" w:hAnsi="Times New Roman" w:cs="Times New Roman"/>
          <w:sz w:val="28"/>
          <w:szCs w:val="28"/>
          <w:lang w:bidi="ru-RU"/>
        </w:rPr>
        <w:t>2.2.</w:t>
      </w:r>
      <w:r w:rsidR="002F3190">
        <w:rPr>
          <w:rFonts w:ascii="Times New Roman" w:hAnsi="Times New Roman" w:cs="Times New Roman"/>
          <w:sz w:val="28"/>
          <w:szCs w:val="28"/>
          <w:lang w:bidi="ru-RU"/>
        </w:rPr>
        <w:t>4.2</w:t>
      </w:r>
      <w:r w:rsidR="002F3190" w:rsidRPr="000F5CFB">
        <w:rPr>
          <w:rFonts w:ascii="Times New Roman" w:hAnsi="Times New Roman" w:cs="Times New Roman"/>
          <w:sz w:val="28"/>
          <w:szCs w:val="28"/>
          <w:lang w:bidi="ru-RU"/>
        </w:rPr>
        <w:t>, 3.</w:t>
      </w:r>
      <w:r w:rsidR="002F3190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2F3190" w:rsidRPr="000F5C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3190" w:rsidRPr="000F5CFB">
        <w:rPr>
          <w:rFonts w:ascii="Times New Roman" w:hAnsi="Times New Roman" w:cs="Times New Roman"/>
          <w:sz w:val="28"/>
          <w:szCs w:val="28"/>
        </w:rPr>
        <w:t>плана экспертно-аналитической и контрольной деятельности контрольно-счетной палаты на</w:t>
      </w:r>
      <w:proofErr w:type="gramEnd"/>
      <w:r w:rsidR="002F3190" w:rsidRPr="000F5CFB">
        <w:rPr>
          <w:rFonts w:ascii="Times New Roman" w:hAnsi="Times New Roman" w:cs="Times New Roman"/>
          <w:sz w:val="28"/>
          <w:szCs w:val="28"/>
        </w:rPr>
        <w:t xml:space="preserve"> 202</w:t>
      </w:r>
      <w:r w:rsidR="002F3190">
        <w:rPr>
          <w:rFonts w:ascii="Times New Roman" w:hAnsi="Times New Roman" w:cs="Times New Roman"/>
          <w:sz w:val="28"/>
          <w:szCs w:val="28"/>
        </w:rPr>
        <w:t>2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062AC5" w:rsidRPr="003E661E" w:rsidRDefault="003E661E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2F3190" w:rsidRP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государственно</w:t>
      </w:r>
      <w:r w:rsid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</w:t>
      </w:r>
      <w:r w:rsidR="002F3190" w:rsidRP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автономно</w:t>
      </w:r>
      <w:r w:rsid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</w:t>
      </w:r>
      <w:r w:rsidR="002F3190" w:rsidRP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учреждени</w:t>
      </w:r>
      <w:r w:rsid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</w:t>
      </w:r>
      <w:r w:rsidR="002F3190" w:rsidRP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Архангельской области «Спортивно-адаптивная школа </w:t>
      </w:r>
      <w:proofErr w:type="spellStart"/>
      <w:r w:rsidR="002F3190" w:rsidRP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паралимпийс</w:t>
      </w:r>
      <w:r w:rsid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сурдлимпийского</w:t>
      </w:r>
      <w:proofErr w:type="spellEnd"/>
      <w:r w:rsidR="002F31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резерва»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062AC5" w:rsidRPr="00062AC5" w:rsidRDefault="003E661E" w:rsidP="003E6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с </w:t>
      </w:r>
      <w:r w:rsidR="002F3190">
        <w:rPr>
          <w:rFonts w:ascii="Times New Roman" w:eastAsia="Calibri" w:hAnsi="Times New Roman" w:cs="Times New Roman"/>
          <w:bCs/>
          <w:sz w:val="28"/>
          <w:szCs w:val="28"/>
        </w:rPr>
        <w:t>11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F3190">
        <w:rPr>
          <w:rFonts w:ascii="Times New Roman" w:eastAsia="Calibri" w:hAnsi="Times New Roman" w:cs="Times New Roman"/>
          <w:bCs/>
          <w:sz w:val="28"/>
          <w:szCs w:val="28"/>
        </w:rPr>
        <w:t>05</w:t>
      </w:r>
      <w:r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2F3190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 w:rsidR="00763030">
        <w:rPr>
          <w:rFonts w:ascii="Times New Roman" w:eastAsia="Calibri" w:hAnsi="Times New Roman" w:cs="Times New Roman"/>
          <w:bCs/>
          <w:sz w:val="28"/>
          <w:szCs w:val="28"/>
        </w:rPr>
        <w:t>31</w:t>
      </w:r>
      <w:r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763030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>.2022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62AC5" w:rsidRPr="00062AC5" w:rsidRDefault="003E661E" w:rsidP="003E6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ый период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2F3190" w:rsidRPr="002F3190">
        <w:rPr>
          <w:rFonts w:ascii="Times New Roman" w:eastAsia="Calibri" w:hAnsi="Times New Roman" w:cs="Times New Roman"/>
          <w:bCs/>
          <w:sz w:val="28"/>
          <w:szCs w:val="28"/>
        </w:rPr>
        <w:t>2021 год, истекший период 2022 года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763030">
        <w:rPr>
          <w:rFonts w:ascii="Times New Roman" w:hAnsi="Times New Roman" w:cs="Times New Roman"/>
          <w:sz w:val="28"/>
          <w:szCs w:val="28"/>
        </w:rPr>
        <w:t>58</w:t>
      </w:r>
      <w:r w:rsidR="00062AC5" w:rsidRPr="00062AC5">
        <w:rPr>
          <w:rFonts w:ascii="Times New Roman" w:hAnsi="Times New Roman" w:cs="Times New Roman"/>
          <w:sz w:val="28"/>
          <w:szCs w:val="28"/>
        </w:rPr>
        <w:t>,</w:t>
      </w:r>
      <w:r w:rsidR="00763030">
        <w:rPr>
          <w:rFonts w:ascii="Times New Roman" w:hAnsi="Times New Roman" w:cs="Times New Roman"/>
          <w:sz w:val="28"/>
          <w:szCs w:val="28"/>
        </w:rPr>
        <w:t>4</w:t>
      </w:r>
      <w:r w:rsidR="00062AC5" w:rsidRPr="00062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AC5" w:rsidRPr="00062AC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62AC5" w:rsidRPr="00062A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2AC5" w:rsidRPr="00062A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62AC5" w:rsidRPr="00062AC5">
        <w:rPr>
          <w:rFonts w:ascii="Times New Roman" w:hAnsi="Times New Roman" w:cs="Times New Roman"/>
          <w:sz w:val="28"/>
          <w:szCs w:val="28"/>
        </w:rPr>
        <w:t>.</w:t>
      </w:r>
    </w:p>
    <w:p w:rsidR="00062AC5" w:rsidRPr="00A0040A" w:rsidRDefault="00062AC5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контрольного мероприятия выявлено нарушений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общую сумму </w:t>
      </w:r>
      <w:r w:rsidRPr="00062AC5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Pr="00A0040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8264B">
        <w:rPr>
          <w:rFonts w:ascii="Times New Roman" w:hAnsi="Times New Roman" w:cs="Times New Roman"/>
          <w:sz w:val="28"/>
          <w:szCs w:val="28"/>
        </w:rPr>
        <w:t>13</w:t>
      </w:r>
      <w:r w:rsidRPr="00A0040A">
        <w:rPr>
          <w:rFonts w:ascii="Times New Roman" w:hAnsi="Times New Roman" w:cs="Times New Roman"/>
          <w:sz w:val="28"/>
          <w:szCs w:val="28"/>
        </w:rPr>
        <w:t>,</w:t>
      </w:r>
      <w:r w:rsidR="00E8264B">
        <w:rPr>
          <w:rFonts w:ascii="Times New Roman" w:hAnsi="Times New Roman" w:cs="Times New Roman"/>
          <w:sz w:val="28"/>
          <w:szCs w:val="28"/>
        </w:rPr>
        <w:t>7</w:t>
      </w:r>
      <w:r w:rsidRPr="00A0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40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00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0040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0040A">
        <w:rPr>
          <w:rFonts w:ascii="Times New Roman" w:hAnsi="Times New Roman" w:cs="Times New Roman"/>
          <w:sz w:val="28"/>
          <w:szCs w:val="28"/>
        </w:rPr>
        <w:t xml:space="preserve">., в том числе: </w:t>
      </w:r>
    </w:p>
    <w:p w:rsidR="00EA06DC" w:rsidRPr="00A0040A" w:rsidRDefault="00EA06DC" w:rsidP="00EA06DC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40A">
        <w:rPr>
          <w:sz w:val="28"/>
          <w:szCs w:val="28"/>
        </w:rPr>
        <w:t xml:space="preserve">- </w:t>
      </w:r>
      <w:r w:rsidR="00E8264B">
        <w:rPr>
          <w:sz w:val="28"/>
          <w:szCs w:val="28"/>
        </w:rPr>
        <w:t>неэффективное использование бюджетных средств</w:t>
      </w:r>
      <w:r w:rsidRPr="00A0040A">
        <w:rPr>
          <w:sz w:val="28"/>
          <w:szCs w:val="28"/>
        </w:rPr>
        <w:t xml:space="preserve"> – </w:t>
      </w:r>
      <w:r w:rsidR="00E8264B">
        <w:rPr>
          <w:sz w:val="28"/>
          <w:szCs w:val="28"/>
        </w:rPr>
        <w:t>8</w:t>
      </w:r>
      <w:r w:rsidRPr="00A0040A">
        <w:rPr>
          <w:sz w:val="28"/>
          <w:szCs w:val="28"/>
        </w:rPr>
        <w:t xml:space="preserve">,9 </w:t>
      </w:r>
      <w:proofErr w:type="spellStart"/>
      <w:r w:rsidRPr="00A0040A">
        <w:rPr>
          <w:sz w:val="28"/>
          <w:szCs w:val="28"/>
        </w:rPr>
        <w:t>млн</w:t>
      </w:r>
      <w:proofErr w:type="gramStart"/>
      <w:r w:rsidRPr="00A0040A">
        <w:rPr>
          <w:sz w:val="28"/>
          <w:szCs w:val="28"/>
        </w:rPr>
        <w:t>.р</w:t>
      </w:r>
      <w:proofErr w:type="gramEnd"/>
      <w:r w:rsidRPr="00A0040A">
        <w:rPr>
          <w:sz w:val="28"/>
          <w:szCs w:val="28"/>
        </w:rPr>
        <w:t>уб</w:t>
      </w:r>
      <w:proofErr w:type="spellEnd"/>
      <w:r w:rsidRPr="00A0040A">
        <w:rPr>
          <w:sz w:val="28"/>
          <w:szCs w:val="28"/>
        </w:rPr>
        <w:t>.;</w:t>
      </w:r>
    </w:p>
    <w:p w:rsidR="00EA06DC" w:rsidRPr="00A0040A" w:rsidRDefault="00EA06DC" w:rsidP="00EA06DC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40A">
        <w:rPr>
          <w:sz w:val="28"/>
          <w:szCs w:val="28"/>
        </w:rPr>
        <w:t xml:space="preserve">- нарушение порядка и условий оплаты труда сотрудников учреждения – </w:t>
      </w:r>
      <w:r w:rsidR="00E8264B">
        <w:rPr>
          <w:sz w:val="28"/>
          <w:szCs w:val="28"/>
        </w:rPr>
        <w:t>0</w:t>
      </w:r>
      <w:r w:rsidRPr="00A0040A">
        <w:rPr>
          <w:sz w:val="28"/>
          <w:szCs w:val="28"/>
        </w:rPr>
        <w:t>,</w:t>
      </w:r>
      <w:r w:rsidR="00E8264B">
        <w:rPr>
          <w:sz w:val="28"/>
          <w:szCs w:val="28"/>
        </w:rPr>
        <w:t>3</w:t>
      </w:r>
      <w:r w:rsidRPr="00A0040A">
        <w:rPr>
          <w:sz w:val="28"/>
          <w:szCs w:val="28"/>
        </w:rPr>
        <w:t xml:space="preserve"> </w:t>
      </w:r>
      <w:proofErr w:type="spellStart"/>
      <w:r w:rsidRPr="00A0040A">
        <w:rPr>
          <w:sz w:val="28"/>
          <w:szCs w:val="28"/>
        </w:rPr>
        <w:t>млн</w:t>
      </w:r>
      <w:proofErr w:type="gramStart"/>
      <w:r w:rsidRPr="00A0040A">
        <w:rPr>
          <w:sz w:val="28"/>
          <w:szCs w:val="28"/>
        </w:rPr>
        <w:t>.р</w:t>
      </w:r>
      <w:proofErr w:type="gramEnd"/>
      <w:r w:rsidRPr="00A0040A">
        <w:rPr>
          <w:sz w:val="28"/>
          <w:szCs w:val="28"/>
        </w:rPr>
        <w:t>уб</w:t>
      </w:r>
      <w:proofErr w:type="spellEnd"/>
      <w:r w:rsidRPr="00A0040A">
        <w:rPr>
          <w:sz w:val="28"/>
          <w:szCs w:val="28"/>
        </w:rPr>
        <w:t>.;</w:t>
      </w:r>
    </w:p>
    <w:p w:rsidR="00EA06DC" w:rsidRPr="00A0040A" w:rsidRDefault="00EA06DC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0A">
        <w:rPr>
          <w:rFonts w:ascii="Times New Roman" w:hAnsi="Times New Roman" w:cs="Times New Roman"/>
          <w:sz w:val="28"/>
          <w:szCs w:val="28"/>
        </w:rPr>
        <w:t xml:space="preserve">- нарушения условий исполнения контрактов (договоров) – </w:t>
      </w:r>
      <w:r w:rsidR="00E8264B">
        <w:rPr>
          <w:rFonts w:ascii="Times New Roman" w:hAnsi="Times New Roman" w:cs="Times New Roman"/>
          <w:sz w:val="28"/>
          <w:szCs w:val="28"/>
        </w:rPr>
        <w:t>4</w:t>
      </w:r>
      <w:r w:rsidRPr="00A0040A">
        <w:rPr>
          <w:rFonts w:ascii="Times New Roman" w:hAnsi="Times New Roman" w:cs="Times New Roman"/>
          <w:sz w:val="28"/>
          <w:szCs w:val="28"/>
        </w:rPr>
        <w:t>,</w:t>
      </w:r>
      <w:r w:rsidR="00E8264B">
        <w:rPr>
          <w:rFonts w:ascii="Times New Roman" w:hAnsi="Times New Roman" w:cs="Times New Roman"/>
          <w:sz w:val="28"/>
          <w:szCs w:val="28"/>
        </w:rPr>
        <w:t>0</w:t>
      </w:r>
      <w:r w:rsidRPr="00A0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40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00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0040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0040A">
        <w:rPr>
          <w:rFonts w:ascii="Times New Roman" w:hAnsi="Times New Roman" w:cs="Times New Roman"/>
          <w:sz w:val="28"/>
          <w:szCs w:val="28"/>
        </w:rPr>
        <w:t>.;</w:t>
      </w:r>
    </w:p>
    <w:p w:rsidR="00062AC5" w:rsidRPr="00A0040A" w:rsidRDefault="00062AC5" w:rsidP="003E661E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40A">
        <w:rPr>
          <w:sz w:val="28"/>
          <w:szCs w:val="28"/>
        </w:rPr>
        <w:t>-</w:t>
      </w:r>
      <w:r w:rsidR="00EA06DC" w:rsidRPr="00A0040A">
        <w:rPr>
          <w:sz w:val="28"/>
          <w:szCs w:val="28"/>
        </w:rPr>
        <w:t xml:space="preserve"> нарушения </w:t>
      </w:r>
      <w:hyperlink r:id="rId6" w:history="1"/>
      <w:r w:rsidR="00E8264B" w:rsidRPr="00E8264B">
        <w:rPr>
          <w:sz w:val="28"/>
          <w:szCs w:val="28"/>
        </w:rPr>
        <w:t>сроков сдачи авансовых отчетов работниками при направлении их в командировку</w:t>
      </w:r>
      <w:r w:rsidRPr="00A0040A">
        <w:rPr>
          <w:sz w:val="28"/>
          <w:szCs w:val="28"/>
        </w:rPr>
        <w:t xml:space="preserve"> – 0,</w:t>
      </w:r>
      <w:r w:rsidR="00E8264B">
        <w:rPr>
          <w:sz w:val="28"/>
          <w:szCs w:val="28"/>
        </w:rPr>
        <w:t>5</w:t>
      </w:r>
      <w:r w:rsidRPr="00A0040A">
        <w:rPr>
          <w:sz w:val="28"/>
          <w:szCs w:val="28"/>
        </w:rPr>
        <w:t xml:space="preserve"> </w:t>
      </w:r>
      <w:proofErr w:type="spellStart"/>
      <w:r w:rsidRPr="00A0040A">
        <w:rPr>
          <w:sz w:val="28"/>
          <w:szCs w:val="28"/>
        </w:rPr>
        <w:t>млн</w:t>
      </w:r>
      <w:proofErr w:type="gramStart"/>
      <w:r w:rsidRPr="00A0040A">
        <w:rPr>
          <w:sz w:val="28"/>
          <w:szCs w:val="28"/>
        </w:rPr>
        <w:t>.р</w:t>
      </w:r>
      <w:proofErr w:type="gramEnd"/>
      <w:r w:rsidRPr="00A0040A">
        <w:rPr>
          <w:sz w:val="28"/>
          <w:szCs w:val="28"/>
        </w:rPr>
        <w:t>уб</w:t>
      </w:r>
      <w:proofErr w:type="spellEnd"/>
      <w:r w:rsidRPr="00A0040A">
        <w:rPr>
          <w:sz w:val="28"/>
          <w:szCs w:val="28"/>
        </w:rPr>
        <w:t>.</w:t>
      </w:r>
    </w:p>
    <w:p w:rsidR="00062AC5" w:rsidRPr="00EB14E0" w:rsidRDefault="00062AC5" w:rsidP="00A004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40A">
        <w:rPr>
          <w:color w:val="000000"/>
          <w:sz w:val="28"/>
          <w:szCs w:val="28"/>
          <w:shd w:val="clear" w:color="auto" w:fill="FFFFFF"/>
        </w:rPr>
        <w:t xml:space="preserve">6. </w:t>
      </w:r>
      <w:r w:rsidRPr="00EB14E0">
        <w:rPr>
          <w:sz w:val="28"/>
          <w:szCs w:val="28"/>
        </w:rPr>
        <w:t>В целях реализации результатов контрольного мероприятия направлены</w:t>
      </w:r>
      <w:r w:rsidR="00EB14E0" w:rsidRPr="00EB14E0">
        <w:rPr>
          <w:sz w:val="28"/>
          <w:szCs w:val="28"/>
        </w:rPr>
        <w:t xml:space="preserve"> и</w:t>
      </w:r>
      <w:r w:rsidR="00EB14E0">
        <w:rPr>
          <w:sz w:val="28"/>
          <w:szCs w:val="28"/>
        </w:rPr>
        <w:t>нформационные письма:</w:t>
      </w:r>
      <w:r w:rsidRPr="00A0040A">
        <w:rPr>
          <w:sz w:val="28"/>
          <w:szCs w:val="28"/>
        </w:rPr>
        <w:t xml:space="preserve"> </w:t>
      </w:r>
      <w:r w:rsidR="00EB14E0" w:rsidRPr="00EB14E0">
        <w:rPr>
          <w:sz w:val="28"/>
          <w:szCs w:val="28"/>
        </w:rPr>
        <w:t xml:space="preserve">государственному автономному учреждению Архангельской области «Спортивно-адаптивная школа </w:t>
      </w:r>
      <w:proofErr w:type="spellStart"/>
      <w:r w:rsidR="00EB14E0" w:rsidRPr="00EB14E0">
        <w:rPr>
          <w:sz w:val="28"/>
          <w:szCs w:val="28"/>
        </w:rPr>
        <w:t>паралимпийского</w:t>
      </w:r>
      <w:proofErr w:type="spellEnd"/>
      <w:r w:rsidR="00EB14E0" w:rsidRPr="00EB14E0">
        <w:rPr>
          <w:sz w:val="28"/>
          <w:szCs w:val="28"/>
        </w:rPr>
        <w:t xml:space="preserve"> и </w:t>
      </w:r>
      <w:proofErr w:type="spellStart"/>
      <w:r w:rsidR="00EB14E0" w:rsidRPr="00EB14E0">
        <w:rPr>
          <w:sz w:val="28"/>
          <w:szCs w:val="28"/>
        </w:rPr>
        <w:t>сурдлимпийского</w:t>
      </w:r>
      <w:proofErr w:type="spellEnd"/>
      <w:r w:rsidR="00EB14E0" w:rsidRPr="00EB14E0">
        <w:rPr>
          <w:sz w:val="28"/>
          <w:szCs w:val="28"/>
        </w:rPr>
        <w:t xml:space="preserve"> резерва»</w:t>
      </w:r>
      <w:r w:rsidR="003E661E" w:rsidRPr="00A0040A">
        <w:rPr>
          <w:sz w:val="28"/>
          <w:szCs w:val="28"/>
        </w:rPr>
        <w:t xml:space="preserve">, </w:t>
      </w:r>
      <w:r w:rsidR="00EB14E0" w:rsidRPr="00EB14E0">
        <w:rPr>
          <w:sz w:val="28"/>
          <w:szCs w:val="28"/>
        </w:rPr>
        <w:t>министерству по спорту Архангельской области и Архангельско</w:t>
      </w:r>
      <w:r w:rsidR="0088042F">
        <w:rPr>
          <w:sz w:val="28"/>
          <w:szCs w:val="28"/>
        </w:rPr>
        <w:t>му</w:t>
      </w:r>
      <w:r w:rsidR="00EB14E0" w:rsidRPr="00EB14E0">
        <w:rPr>
          <w:sz w:val="28"/>
          <w:szCs w:val="28"/>
        </w:rPr>
        <w:t xml:space="preserve"> областно</w:t>
      </w:r>
      <w:r w:rsidR="0088042F">
        <w:rPr>
          <w:sz w:val="28"/>
          <w:szCs w:val="28"/>
        </w:rPr>
        <w:t>му</w:t>
      </w:r>
      <w:r w:rsidR="00EB14E0" w:rsidRPr="00EB14E0">
        <w:rPr>
          <w:sz w:val="28"/>
          <w:szCs w:val="28"/>
        </w:rPr>
        <w:t xml:space="preserve"> Собрани</w:t>
      </w:r>
      <w:r w:rsidR="0088042F">
        <w:rPr>
          <w:sz w:val="28"/>
          <w:szCs w:val="28"/>
        </w:rPr>
        <w:t>ю</w:t>
      </w:r>
      <w:r w:rsidR="00EB14E0">
        <w:rPr>
          <w:sz w:val="26"/>
          <w:szCs w:val="26"/>
        </w:rPr>
        <w:t xml:space="preserve"> </w:t>
      </w:r>
      <w:r w:rsidR="00EB14E0" w:rsidRPr="00EB14E0">
        <w:rPr>
          <w:sz w:val="28"/>
          <w:szCs w:val="28"/>
        </w:rPr>
        <w:t>депутатов</w:t>
      </w:r>
      <w:r w:rsidRPr="00A0040A">
        <w:rPr>
          <w:sz w:val="28"/>
          <w:szCs w:val="28"/>
        </w:rPr>
        <w:t>.</w:t>
      </w:r>
    </w:p>
    <w:sectPr w:rsidR="00062AC5" w:rsidRPr="00EB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B7"/>
    <w:rsid w:val="00062AC5"/>
    <w:rsid w:val="000A0810"/>
    <w:rsid w:val="00116F64"/>
    <w:rsid w:val="002F3190"/>
    <w:rsid w:val="003E661E"/>
    <w:rsid w:val="005D5F37"/>
    <w:rsid w:val="006B282E"/>
    <w:rsid w:val="00763030"/>
    <w:rsid w:val="008170B7"/>
    <w:rsid w:val="00837E86"/>
    <w:rsid w:val="008739FB"/>
    <w:rsid w:val="0088042F"/>
    <w:rsid w:val="00983FB1"/>
    <w:rsid w:val="009F3878"/>
    <w:rsid w:val="00A0040A"/>
    <w:rsid w:val="00E8264B"/>
    <w:rsid w:val="00EA06DC"/>
    <w:rsid w:val="00EB14E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9B6E2327BE2DAC4ABEDDBCBB0708E155BA17B8DFBAEA9D1A8A42EA10F053981E78AE3A79AD9482790E63736BDD7098220EF3F92AF478A7281FF124z5m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Колмогорова Людмила Владимировна</cp:lastModifiedBy>
  <cp:revision>2</cp:revision>
  <dcterms:created xsi:type="dcterms:W3CDTF">2022-09-07T12:25:00Z</dcterms:created>
  <dcterms:modified xsi:type="dcterms:W3CDTF">2022-09-07T12:25:00Z</dcterms:modified>
</cp:coreProperties>
</file>