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2784" w14:textId="77777777" w:rsidR="007F1085" w:rsidRPr="007F1085" w:rsidRDefault="007F1085" w:rsidP="007F1085">
      <w:pPr>
        <w:pStyle w:val="2"/>
        <w:spacing w:before="0"/>
        <w:ind w:right="-284"/>
        <w:jc w:val="center"/>
        <w:rPr>
          <w:rFonts w:ascii="Times New Roman" w:hAnsi="Times New Roman" w:cs="Times New Roman"/>
          <w:b w:val="0"/>
          <w:i w:val="0"/>
        </w:rPr>
      </w:pPr>
      <w:r w:rsidRPr="007F1085">
        <w:rPr>
          <w:rFonts w:ascii="Times New Roman" w:hAnsi="Times New Roman" w:cs="Times New Roman"/>
          <w:b w:val="0"/>
          <w:i w:val="0"/>
        </w:rPr>
        <w:t>ИНФОРМАЦИЯ</w:t>
      </w:r>
    </w:p>
    <w:p w14:paraId="2F76C560" w14:textId="77777777" w:rsidR="007F1085" w:rsidRPr="007F1085" w:rsidRDefault="007F1085" w:rsidP="007F1085">
      <w:pPr>
        <w:jc w:val="center"/>
        <w:rPr>
          <w:iCs/>
          <w:sz w:val="28"/>
          <w:szCs w:val="28"/>
        </w:rPr>
      </w:pPr>
      <w:r w:rsidRPr="007F1085">
        <w:rPr>
          <w:iCs/>
          <w:sz w:val="28"/>
          <w:szCs w:val="28"/>
        </w:rPr>
        <w:t>о результатах контрольного мероприятия</w:t>
      </w:r>
    </w:p>
    <w:p w14:paraId="5F0C3EE2" w14:textId="14A8B55B" w:rsidR="00896300" w:rsidRPr="007F23CE" w:rsidRDefault="007F1085" w:rsidP="007F1085">
      <w:pPr>
        <w:jc w:val="center"/>
        <w:rPr>
          <w:iCs/>
          <w:sz w:val="28"/>
          <w:szCs w:val="28"/>
        </w:rPr>
      </w:pPr>
      <w:r w:rsidRPr="007F23CE">
        <w:rPr>
          <w:iCs/>
          <w:sz w:val="28"/>
          <w:szCs w:val="28"/>
        </w:rPr>
        <w:t xml:space="preserve"> </w:t>
      </w:r>
      <w:r w:rsidR="00896300" w:rsidRPr="007F23CE">
        <w:rPr>
          <w:iCs/>
          <w:sz w:val="28"/>
          <w:szCs w:val="28"/>
        </w:rPr>
        <w:t>«</w:t>
      </w:r>
      <w:r w:rsidR="00621F40" w:rsidRPr="007F23CE">
        <w:rPr>
          <w:sz w:val="28"/>
          <w:szCs w:val="28"/>
        </w:rPr>
        <w:t>Внешняя проверка годового отчета об исполнении областного бюджета за 20</w:t>
      </w:r>
      <w:r w:rsidR="00D91B07" w:rsidRPr="007F23CE">
        <w:rPr>
          <w:sz w:val="28"/>
          <w:szCs w:val="28"/>
        </w:rPr>
        <w:t>2</w:t>
      </w:r>
      <w:r w:rsidR="00D137F8">
        <w:rPr>
          <w:sz w:val="28"/>
          <w:szCs w:val="28"/>
        </w:rPr>
        <w:t>2</w:t>
      </w:r>
      <w:r w:rsidR="00621F40" w:rsidRPr="007F23CE">
        <w:rPr>
          <w:sz w:val="28"/>
          <w:szCs w:val="28"/>
        </w:rPr>
        <w:t xml:space="preserve"> год, достоверности показателей бюджетной отчетности за 20</w:t>
      </w:r>
      <w:r w:rsidR="00D91B07" w:rsidRPr="007F23CE">
        <w:rPr>
          <w:sz w:val="28"/>
          <w:szCs w:val="28"/>
        </w:rPr>
        <w:t>2</w:t>
      </w:r>
      <w:r w:rsidR="00D137F8">
        <w:rPr>
          <w:sz w:val="28"/>
          <w:szCs w:val="28"/>
        </w:rPr>
        <w:t>2</w:t>
      </w:r>
      <w:r w:rsidR="00621F40" w:rsidRPr="007F23CE">
        <w:rPr>
          <w:sz w:val="28"/>
          <w:szCs w:val="28"/>
        </w:rPr>
        <w:t xml:space="preserve"> год, представленной главными распорядителями бюджетных средств и подведомственными им учреждениями</w:t>
      </w:r>
      <w:r w:rsidR="00836A41" w:rsidRPr="007F23CE">
        <w:rPr>
          <w:sz w:val="28"/>
          <w:szCs w:val="28"/>
        </w:rPr>
        <w:t>,</w:t>
      </w:r>
      <w:r w:rsidR="00621F40" w:rsidRPr="007F23CE">
        <w:rPr>
          <w:sz w:val="28"/>
          <w:szCs w:val="28"/>
        </w:rPr>
        <w:t xml:space="preserve"> и организациями, получающими средства областного бюджета и использующие государственную собственность</w:t>
      </w:r>
      <w:r w:rsidR="00896300" w:rsidRPr="007F23CE">
        <w:rPr>
          <w:iCs/>
          <w:sz w:val="28"/>
          <w:szCs w:val="28"/>
        </w:rPr>
        <w:t>»</w:t>
      </w:r>
    </w:p>
    <w:p w14:paraId="73D556BD" w14:textId="77777777" w:rsidR="00896300" w:rsidRPr="007F23CE" w:rsidRDefault="00896300" w:rsidP="00D91F06">
      <w:pPr>
        <w:ind w:firstLine="709"/>
        <w:jc w:val="both"/>
        <w:rPr>
          <w:rFonts w:eastAsia="Times New Roman"/>
          <w:sz w:val="28"/>
          <w:szCs w:val="28"/>
        </w:rPr>
      </w:pPr>
    </w:p>
    <w:p w14:paraId="5A6D8D6A" w14:textId="0FA994DB" w:rsidR="00896300" w:rsidRPr="007F23CE" w:rsidRDefault="00896300" w:rsidP="00D137F8">
      <w:pPr>
        <w:numPr>
          <w:ilvl w:val="0"/>
          <w:numId w:val="2"/>
        </w:numPr>
        <w:ind w:left="0" w:firstLine="709"/>
        <w:contextualSpacing/>
        <w:jc w:val="both"/>
        <w:rPr>
          <w:rFonts w:eastAsia="Times New Roman"/>
          <w:sz w:val="28"/>
          <w:szCs w:val="28"/>
        </w:rPr>
      </w:pPr>
      <w:r w:rsidRPr="007F23CE">
        <w:rPr>
          <w:rFonts w:eastAsia="Times New Roman"/>
          <w:sz w:val="28"/>
          <w:szCs w:val="28"/>
          <w:u w:val="single"/>
        </w:rPr>
        <w:t>Основание для проведения контрольного мероприятия:</w:t>
      </w:r>
      <w:r w:rsidR="007C2734" w:rsidRPr="007F23CE">
        <w:rPr>
          <w:rFonts w:eastAsia="Times New Roman"/>
          <w:sz w:val="28"/>
          <w:szCs w:val="28"/>
        </w:rPr>
        <w:t xml:space="preserve"> статьи 157, 265-268.1 Бюджетного кодекса Российской Федерации, Федеральный закон от 07.02.2011 № 6-ФЗ </w:t>
      </w:r>
      <w:r w:rsidR="00126FE6" w:rsidRPr="007F23CE">
        <w:rPr>
          <w:rFonts w:eastAsia="Times New Roman"/>
          <w:sz w:val="28"/>
          <w:szCs w:val="28"/>
        </w:rPr>
        <w:t>«</w:t>
      </w:r>
      <w:r w:rsidR="007C2734" w:rsidRPr="007F23CE">
        <w:rPr>
          <w:rFonts w:eastAsia="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26FE6" w:rsidRPr="007F23CE">
        <w:rPr>
          <w:rFonts w:eastAsia="Times New Roman"/>
          <w:sz w:val="28"/>
          <w:szCs w:val="28"/>
        </w:rPr>
        <w:t>»</w:t>
      </w:r>
      <w:r w:rsidR="007C2734" w:rsidRPr="007F23CE">
        <w:rPr>
          <w:rFonts w:eastAsia="Times New Roman"/>
          <w:sz w:val="28"/>
          <w:szCs w:val="28"/>
        </w:rPr>
        <w:t xml:space="preserve">, областной закон от 30.05.2011 № 288-22-ОЗ «О контрольно-счетной палате Архангельской области», пункт 2.1.1 </w:t>
      </w:r>
      <w:r w:rsidR="00D137F8">
        <w:rPr>
          <w:rFonts w:eastAsia="Times New Roman"/>
          <w:sz w:val="28"/>
          <w:szCs w:val="28"/>
        </w:rPr>
        <w:t>П</w:t>
      </w:r>
      <w:r w:rsidR="007C2734" w:rsidRPr="007F23CE">
        <w:rPr>
          <w:rFonts w:eastAsia="Times New Roman"/>
          <w:sz w:val="28"/>
          <w:szCs w:val="28"/>
        </w:rPr>
        <w:t xml:space="preserve">лана </w:t>
      </w:r>
      <w:r w:rsidR="00D137F8">
        <w:rPr>
          <w:rFonts w:eastAsia="Times New Roman"/>
          <w:sz w:val="28"/>
          <w:szCs w:val="28"/>
        </w:rPr>
        <w:t>работы</w:t>
      </w:r>
      <w:r w:rsidR="007C2734" w:rsidRPr="007F23CE">
        <w:rPr>
          <w:rFonts w:eastAsia="Times New Roman"/>
          <w:sz w:val="28"/>
          <w:szCs w:val="28"/>
        </w:rPr>
        <w:t xml:space="preserve"> контрольно-счетной палаты на 20</w:t>
      </w:r>
      <w:r w:rsidR="00B40301" w:rsidRPr="007F23CE">
        <w:rPr>
          <w:rFonts w:eastAsia="Times New Roman"/>
          <w:sz w:val="28"/>
          <w:szCs w:val="28"/>
        </w:rPr>
        <w:t>2</w:t>
      </w:r>
      <w:r w:rsidR="00D137F8">
        <w:rPr>
          <w:rFonts w:eastAsia="Times New Roman"/>
          <w:sz w:val="28"/>
          <w:szCs w:val="28"/>
        </w:rPr>
        <w:t>3</w:t>
      </w:r>
      <w:r w:rsidR="007C2734" w:rsidRPr="007F23CE">
        <w:rPr>
          <w:rFonts w:eastAsia="Times New Roman"/>
          <w:sz w:val="28"/>
          <w:szCs w:val="28"/>
        </w:rPr>
        <w:t xml:space="preserve"> год</w:t>
      </w:r>
      <w:r w:rsidR="00FD7CD6" w:rsidRPr="007F23CE">
        <w:rPr>
          <w:rFonts w:eastAsia="Times New Roman"/>
          <w:sz w:val="28"/>
          <w:szCs w:val="28"/>
        </w:rPr>
        <w:t xml:space="preserve">, распоряжение контрольно-счетной палаты от </w:t>
      </w:r>
      <w:r w:rsidR="00D137F8">
        <w:rPr>
          <w:rFonts w:eastAsia="Times New Roman"/>
          <w:sz w:val="28"/>
          <w:szCs w:val="28"/>
        </w:rPr>
        <w:t>27</w:t>
      </w:r>
      <w:r w:rsidR="00126FE6" w:rsidRPr="007F23CE">
        <w:rPr>
          <w:rFonts w:eastAsia="Times New Roman"/>
          <w:sz w:val="28"/>
          <w:szCs w:val="28"/>
        </w:rPr>
        <w:t>.0</w:t>
      </w:r>
      <w:r w:rsidR="00D137F8">
        <w:rPr>
          <w:rFonts w:eastAsia="Times New Roman"/>
          <w:sz w:val="28"/>
          <w:szCs w:val="28"/>
        </w:rPr>
        <w:t>2</w:t>
      </w:r>
      <w:r w:rsidR="00126FE6" w:rsidRPr="007F23CE">
        <w:rPr>
          <w:rFonts w:eastAsia="Times New Roman"/>
          <w:sz w:val="28"/>
          <w:szCs w:val="28"/>
        </w:rPr>
        <w:t>.20</w:t>
      </w:r>
      <w:r w:rsidR="00B40301" w:rsidRPr="007F23CE">
        <w:rPr>
          <w:rFonts w:eastAsia="Times New Roman"/>
          <w:sz w:val="28"/>
          <w:szCs w:val="28"/>
        </w:rPr>
        <w:t>2</w:t>
      </w:r>
      <w:r w:rsidR="00D137F8">
        <w:rPr>
          <w:rFonts w:eastAsia="Times New Roman"/>
          <w:sz w:val="28"/>
          <w:szCs w:val="28"/>
        </w:rPr>
        <w:t>3</w:t>
      </w:r>
      <w:r w:rsidR="009C0109" w:rsidRPr="007F23CE">
        <w:rPr>
          <w:rFonts w:eastAsia="Times New Roman"/>
          <w:sz w:val="28"/>
          <w:szCs w:val="28"/>
        </w:rPr>
        <w:t xml:space="preserve"> № </w:t>
      </w:r>
      <w:r w:rsidR="00D137F8">
        <w:rPr>
          <w:rFonts w:eastAsia="Times New Roman"/>
          <w:sz w:val="28"/>
          <w:szCs w:val="28"/>
        </w:rPr>
        <w:t>5</w:t>
      </w:r>
      <w:r w:rsidR="00FD7CD6" w:rsidRPr="007F23CE">
        <w:rPr>
          <w:rFonts w:eastAsia="Times New Roman"/>
          <w:sz w:val="28"/>
          <w:szCs w:val="28"/>
        </w:rPr>
        <w:t>-р</w:t>
      </w:r>
      <w:r w:rsidR="007C2734" w:rsidRPr="007F23CE">
        <w:rPr>
          <w:rFonts w:eastAsia="Times New Roman"/>
          <w:sz w:val="28"/>
          <w:szCs w:val="28"/>
        </w:rPr>
        <w:t>.</w:t>
      </w:r>
    </w:p>
    <w:p w14:paraId="4F0D4C4B" w14:textId="334C46F4" w:rsidR="00896300" w:rsidRPr="007F23CE" w:rsidRDefault="00722538" w:rsidP="00D137F8">
      <w:pPr>
        <w:numPr>
          <w:ilvl w:val="0"/>
          <w:numId w:val="2"/>
        </w:numPr>
        <w:tabs>
          <w:tab w:val="left" w:pos="709"/>
        </w:tabs>
        <w:ind w:left="0" w:firstLine="709"/>
        <w:contextualSpacing/>
        <w:jc w:val="both"/>
        <w:rPr>
          <w:rFonts w:eastAsia="Times New Roman"/>
          <w:sz w:val="28"/>
          <w:szCs w:val="28"/>
          <w:u w:val="single"/>
        </w:rPr>
      </w:pPr>
      <w:r>
        <w:rPr>
          <w:rFonts w:eastAsia="Times New Roman"/>
          <w:sz w:val="28"/>
          <w:szCs w:val="28"/>
          <w:u w:val="single"/>
        </w:rPr>
        <w:t>О</w:t>
      </w:r>
      <w:r w:rsidR="00896300" w:rsidRPr="007F23CE">
        <w:rPr>
          <w:rFonts w:eastAsia="Times New Roman"/>
          <w:sz w:val="28"/>
          <w:szCs w:val="28"/>
          <w:u w:val="single"/>
        </w:rPr>
        <w:t>бъект</w:t>
      </w:r>
      <w:r>
        <w:rPr>
          <w:rFonts w:eastAsia="Times New Roman"/>
          <w:sz w:val="28"/>
          <w:szCs w:val="28"/>
          <w:u w:val="single"/>
        </w:rPr>
        <w:t>ы</w:t>
      </w:r>
      <w:r w:rsidR="00896300" w:rsidRPr="007F23CE">
        <w:rPr>
          <w:rFonts w:eastAsia="Times New Roman"/>
          <w:sz w:val="28"/>
          <w:szCs w:val="28"/>
          <w:u w:val="single"/>
        </w:rPr>
        <w:t xml:space="preserve"> контрольного мероприятия:</w:t>
      </w:r>
    </w:p>
    <w:p w14:paraId="15E160D1" w14:textId="77777777" w:rsidR="004F0038" w:rsidRDefault="007F1085" w:rsidP="00D137F8">
      <w:pPr>
        <w:ind w:firstLine="709"/>
        <w:contextualSpacing/>
        <w:jc w:val="both"/>
        <w:rPr>
          <w:rFonts w:eastAsia="Times New Roman"/>
          <w:sz w:val="28"/>
          <w:szCs w:val="28"/>
        </w:rPr>
      </w:pPr>
      <w:r w:rsidRPr="007F1085">
        <w:rPr>
          <w:rFonts w:eastAsia="Times New Roman"/>
          <w:sz w:val="28"/>
          <w:szCs w:val="28"/>
        </w:rPr>
        <w:t>Министерство строительства и архитектуры Архангельской области</w:t>
      </w:r>
    </w:p>
    <w:p w14:paraId="50FC5FCD" w14:textId="0CCB7A90" w:rsidR="004F0038" w:rsidRDefault="004F0038" w:rsidP="00D137F8">
      <w:pPr>
        <w:ind w:firstLine="709"/>
        <w:contextualSpacing/>
        <w:jc w:val="both"/>
        <w:rPr>
          <w:rFonts w:eastAsia="Times New Roman"/>
          <w:sz w:val="28"/>
          <w:szCs w:val="28"/>
        </w:rPr>
      </w:pPr>
      <w:r w:rsidRPr="004F0038">
        <w:rPr>
          <w:rFonts w:eastAsia="Times New Roman"/>
          <w:sz w:val="28"/>
          <w:szCs w:val="28"/>
        </w:rPr>
        <w:t>Министерство топливно-энергетического комплекса и жилищно-коммунального хозя</w:t>
      </w:r>
      <w:r>
        <w:rPr>
          <w:rFonts w:eastAsia="Times New Roman"/>
          <w:sz w:val="28"/>
          <w:szCs w:val="28"/>
        </w:rPr>
        <w:t>йства Архангельской области</w:t>
      </w:r>
    </w:p>
    <w:p w14:paraId="5005E267" w14:textId="64CD2AF3" w:rsidR="004F0038" w:rsidRDefault="004F0038" w:rsidP="00D137F8">
      <w:pPr>
        <w:ind w:firstLine="709"/>
        <w:contextualSpacing/>
        <w:jc w:val="both"/>
        <w:rPr>
          <w:rFonts w:eastAsia="Times New Roman"/>
          <w:sz w:val="28"/>
          <w:szCs w:val="28"/>
        </w:rPr>
      </w:pPr>
      <w:r w:rsidRPr="004F0038">
        <w:rPr>
          <w:rFonts w:eastAsia="Times New Roman"/>
          <w:sz w:val="28"/>
          <w:szCs w:val="28"/>
        </w:rPr>
        <w:t>Министерство природных ресурсов и лесопромышленного комплекса Архангельской области</w:t>
      </w:r>
    </w:p>
    <w:p w14:paraId="11F7669B" w14:textId="21732885"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здравоохранения Архангельской области</w:t>
      </w:r>
    </w:p>
    <w:p w14:paraId="59E6376E" w14:textId="36E4A98B" w:rsidR="00752E03" w:rsidRDefault="00752E03" w:rsidP="00D137F8">
      <w:pPr>
        <w:ind w:firstLine="709"/>
        <w:contextualSpacing/>
        <w:jc w:val="both"/>
        <w:rPr>
          <w:rFonts w:eastAsia="Times New Roman"/>
          <w:sz w:val="28"/>
          <w:szCs w:val="28"/>
        </w:rPr>
      </w:pPr>
      <w:r w:rsidRPr="00752E03">
        <w:rPr>
          <w:rFonts w:eastAsia="Times New Roman"/>
          <w:sz w:val="28"/>
          <w:szCs w:val="28"/>
        </w:rPr>
        <w:t>Инспекция по охране объектов культурного наследия Архангельской области</w:t>
      </w:r>
    </w:p>
    <w:p w14:paraId="7D491774" w14:textId="0CFFE762"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культуры Архангельской области</w:t>
      </w:r>
    </w:p>
    <w:p w14:paraId="505C410A" w14:textId="1197DECA"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связи и информационных технологий Архангельской области</w:t>
      </w:r>
    </w:p>
    <w:p w14:paraId="0A4A96B2" w14:textId="2D940FCC"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образования Архангельской области</w:t>
      </w:r>
    </w:p>
    <w:p w14:paraId="242ED117" w14:textId="6D6878D5"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агропромышленного комплекса и торговли Архангельской области</w:t>
      </w:r>
    </w:p>
    <w:p w14:paraId="5BF074D2" w14:textId="4B4E5159"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транспорта Архангельской области</w:t>
      </w:r>
    </w:p>
    <w:p w14:paraId="1693930F" w14:textId="77DF6215"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труда, занятости и социального развития Архангельской области</w:t>
      </w:r>
    </w:p>
    <w:p w14:paraId="4FC2C0CE" w14:textId="4E48758C"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имущественных отношений Архангельской области</w:t>
      </w:r>
    </w:p>
    <w:p w14:paraId="4CD24E21" w14:textId="62AA1B9D" w:rsidR="00752E03" w:rsidRDefault="00752E03" w:rsidP="00D137F8">
      <w:pPr>
        <w:ind w:firstLine="709"/>
        <w:contextualSpacing/>
        <w:jc w:val="both"/>
        <w:rPr>
          <w:rFonts w:eastAsia="Times New Roman"/>
          <w:sz w:val="28"/>
          <w:szCs w:val="28"/>
        </w:rPr>
      </w:pPr>
      <w:r w:rsidRPr="00752E03">
        <w:rPr>
          <w:rFonts w:eastAsia="Times New Roman"/>
          <w:sz w:val="28"/>
          <w:szCs w:val="28"/>
        </w:rPr>
        <w:t>Агентство государственной противопожарной службы и гражданской защиты Архангельской области</w:t>
      </w:r>
    </w:p>
    <w:p w14:paraId="1D12F8C0" w14:textId="7BDD94D2" w:rsidR="002A3C14" w:rsidRDefault="002A3C14" w:rsidP="00D137F8">
      <w:pPr>
        <w:ind w:firstLine="709"/>
        <w:contextualSpacing/>
        <w:jc w:val="both"/>
        <w:rPr>
          <w:rFonts w:eastAsia="Times New Roman"/>
          <w:sz w:val="28"/>
          <w:szCs w:val="28"/>
        </w:rPr>
      </w:pPr>
      <w:r>
        <w:rPr>
          <w:rFonts w:eastAsia="Times New Roman"/>
          <w:sz w:val="28"/>
          <w:szCs w:val="28"/>
        </w:rPr>
        <w:t>Агентство по делам молодежи Архангельской области</w:t>
      </w:r>
    </w:p>
    <w:p w14:paraId="32F25291" w14:textId="0073DA51" w:rsidR="00752E03" w:rsidRDefault="00752E03" w:rsidP="00D137F8">
      <w:pPr>
        <w:ind w:firstLine="709"/>
        <w:contextualSpacing/>
        <w:jc w:val="both"/>
        <w:rPr>
          <w:rFonts w:eastAsia="Times New Roman"/>
          <w:sz w:val="28"/>
          <w:szCs w:val="28"/>
        </w:rPr>
      </w:pPr>
      <w:r w:rsidRPr="00752E03">
        <w:rPr>
          <w:rFonts w:eastAsia="Times New Roman"/>
          <w:sz w:val="28"/>
          <w:szCs w:val="28"/>
        </w:rPr>
        <w:t>Министерство спорт</w:t>
      </w:r>
      <w:r w:rsidR="002A3C14">
        <w:rPr>
          <w:rFonts w:eastAsia="Times New Roman"/>
          <w:sz w:val="28"/>
          <w:szCs w:val="28"/>
        </w:rPr>
        <w:t>а</w:t>
      </w:r>
      <w:r w:rsidRPr="00752E03">
        <w:rPr>
          <w:rFonts w:eastAsia="Times New Roman"/>
          <w:sz w:val="28"/>
          <w:szCs w:val="28"/>
        </w:rPr>
        <w:t xml:space="preserve"> Архангельской области</w:t>
      </w:r>
    </w:p>
    <w:p w14:paraId="1236086C" w14:textId="21B95F6D" w:rsidR="00752E03" w:rsidRDefault="00722538" w:rsidP="00D137F8">
      <w:pPr>
        <w:ind w:firstLine="709"/>
        <w:contextualSpacing/>
        <w:jc w:val="both"/>
        <w:rPr>
          <w:rFonts w:eastAsia="Times New Roman"/>
          <w:sz w:val="28"/>
          <w:szCs w:val="28"/>
        </w:rPr>
      </w:pPr>
      <w:r w:rsidRPr="00722538">
        <w:rPr>
          <w:rFonts w:eastAsia="Times New Roman"/>
          <w:sz w:val="28"/>
          <w:szCs w:val="28"/>
        </w:rPr>
        <w:t>Администрация Губернатора Архангельской области и Правительства Архангельской области</w:t>
      </w:r>
    </w:p>
    <w:p w14:paraId="0EEA43BD" w14:textId="6A9024E4" w:rsidR="00722538" w:rsidRDefault="00722538" w:rsidP="00D137F8">
      <w:pPr>
        <w:ind w:firstLine="709"/>
        <w:contextualSpacing/>
        <w:jc w:val="both"/>
        <w:rPr>
          <w:rFonts w:eastAsia="Times New Roman"/>
          <w:sz w:val="28"/>
          <w:szCs w:val="28"/>
        </w:rPr>
      </w:pPr>
      <w:r w:rsidRPr="00722538">
        <w:rPr>
          <w:rFonts w:eastAsia="Times New Roman"/>
          <w:sz w:val="28"/>
          <w:szCs w:val="28"/>
        </w:rPr>
        <w:t>Инспекция по ветеринарному надзору Архангельской области</w:t>
      </w:r>
    </w:p>
    <w:p w14:paraId="22A42F47" w14:textId="2CE9CBB2" w:rsidR="00896300" w:rsidRPr="004F0038" w:rsidRDefault="00896300" w:rsidP="00D137F8">
      <w:pPr>
        <w:numPr>
          <w:ilvl w:val="0"/>
          <w:numId w:val="2"/>
        </w:numPr>
        <w:tabs>
          <w:tab w:val="left" w:pos="709"/>
        </w:tabs>
        <w:ind w:left="0" w:firstLine="709"/>
        <w:contextualSpacing/>
        <w:jc w:val="both"/>
        <w:rPr>
          <w:rFonts w:eastAsia="Times New Roman"/>
          <w:sz w:val="28"/>
          <w:szCs w:val="28"/>
          <w:u w:val="single"/>
        </w:rPr>
      </w:pPr>
      <w:r w:rsidRPr="007F23CE">
        <w:rPr>
          <w:rFonts w:eastAsia="Times New Roman"/>
          <w:sz w:val="28"/>
          <w:szCs w:val="28"/>
          <w:u w:val="single"/>
        </w:rPr>
        <w:t>Проверяемый период деятельности:</w:t>
      </w:r>
      <w:r w:rsidRPr="004F0038">
        <w:rPr>
          <w:rFonts w:eastAsia="Times New Roman"/>
          <w:sz w:val="28"/>
          <w:szCs w:val="28"/>
          <w:u w:val="single"/>
        </w:rPr>
        <w:t xml:space="preserve"> </w:t>
      </w:r>
      <w:r w:rsidR="00C36475" w:rsidRPr="004F0038">
        <w:rPr>
          <w:rFonts w:eastAsia="Times New Roman"/>
          <w:sz w:val="28"/>
          <w:szCs w:val="28"/>
          <w:u w:val="single"/>
        </w:rPr>
        <w:t>20</w:t>
      </w:r>
      <w:r w:rsidR="00D91B07" w:rsidRPr="004F0038">
        <w:rPr>
          <w:rFonts w:eastAsia="Times New Roman"/>
          <w:sz w:val="28"/>
          <w:szCs w:val="28"/>
          <w:u w:val="single"/>
        </w:rPr>
        <w:t>2</w:t>
      </w:r>
      <w:r w:rsidR="002A3C14">
        <w:rPr>
          <w:rFonts w:eastAsia="Times New Roman"/>
          <w:sz w:val="28"/>
          <w:szCs w:val="28"/>
          <w:u w:val="single"/>
        </w:rPr>
        <w:t>2</w:t>
      </w:r>
      <w:r w:rsidR="00C36475" w:rsidRPr="004F0038">
        <w:rPr>
          <w:rFonts w:eastAsia="Times New Roman"/>
          <w:sz w:val="28"/>
          <w:szCs w:val="28"/>
          <w:u w:val="single"/>
        </w:rPr>
        <w:t xml:space="preserve"> </w:t>
      </w:r>
      <w:r w:rsidR="0007247A" w:rsidRPr="004F0038">
        <w:rPr>
          <w:rFonts w:eastAsia="Times New Roman"/>
          <w:sz w:val="28"/>
          <w:szCs w:val="28"/>
          <w:u w:val="single"/>
        </w:rPr>
        <w:t>год</w:t>
      </w:r>
      <w:r w:rsidR="00C36475" w:rsidRPr="004F0038">
        <w:rPr>
          <w:rFonts w:eastAsia="Times New Roman"/>
          <w:sz w:val="28"/>
          <w:szCs w:val="28"/>
          <w:u w:val="single"/>
        </w:rPr>
        <w:t>.</w:t>
      </w:r>
    </w:p>
    <w:p w14:paraId="6664F039" w14:textId="46A7A13F" w:rsidR="00913C42" w:rsidRPr="007F23CE" w:rsidRDefault="00896300" w:rsidP="00D137F8">
      <w:pPr>
        <w:numPr>
          <w:ilvl w:val="0"/>
          <w:numId w:val="2"/>
        </w:numPr>
        <w:tabs>
          <w:tab w:val="left" w:pos="709"/>
        </w:tabs>
        <w:ind w:left="0" w:firstLine="709"/>
        <w:contextualSpacing/>
        <w:jc w:val="both"/>
        <w:rPr>
          <w:rFonts w:eastAsia="Times New Roman"/>
          <w:sz w:val="28"/>
          <w:szCs w:val="28"/>
        </w:rPr>
      </w:pPr>
      <w:r w:rsidRPr="007F23CE">
        <w:rPr>
          <w:rFonts w:eastAsia="Times New Roman"/>
          <w:sz w:val="28"/>
          <w:szCs w:val="28"/>
          <w:u w:val="single"/>
        </w:rPr>
        <w:lastRenderedPageBreak/>
        <w:t>Срок проведения контрольного мероприятия</w:t>
      </w:r>
      <w:r w:rsidR="0007247A" w:rsidRPr="007F23CE">
        <w:rPr>
          <w:rFonts w:eastAsia="Times New Roman"/>
          <w:sz w:val="28"/>
          <w:szCs w:val="28"/>
          <w:u w:val="single"/>
        </w:rPr>
        <w:t>:</w:t>
      </w:r>
      <w:r w:rsidR="0007247A" w:rsidRPr="007F23CE">
        <w:rPr>
          <w:rFonts w:eastAsia="Times New Roman"/>
          <w:sz w:val="28"/>
          <w:szCs w:val="28"/>
        </w:rPr>
        <w:t xml:space="preserve"> </w:t>
      </w:r>
      <w:r w:rsidR="00442A41" w:rsidRPr="007F23CE">
        <w:rPr>
          <w:rFonts w:eastAsia="Times New Roman"/>
          <w:sz w:val="28"/>
          <w:szCs w:val="28"/>
        </w:rPr>
        <w:t xml:space="preserve">с </w:t>
      </w:r>
      <w:r w:rsidR="00956E33">
        <w:rPr>
          <w:rFonts w:eastAsia="Times New Roman"/>
          <w:sz w:val="28"/>
          <w:szCs w:val="28"/>
        </w:rPr>
        <w:t>1</w:t>
      </w:r>
      <w:r w:rsidR="00442A41" w:rsidRPr="007F23CE">
        <w:rPr>
          <w:rFonts w:eastAsia="Times New Roman"/>
          <w:sz w:val="28"/>
          <w:szCs w:val="28"/>
        </w:rPr>
        <w:t xml:space="preserve"> </w:t>
      </w:r>
      <w:r w:rsidR="00FB706C" w:rsidRPr="007F23CE">
        <w:rPr>
          <w:rFonts w:eastAsia="Times New Roman"/>
          <w:sz w:val="28"/>
          <w:szCs w:val="28"/>
        </w:rPr>
        <w:t>марта</w:t>
      </w:r>
      <w:r w:rsidR="00442A41" w:rsidRPr="007F23CE">
        <w:rPr>
          <w:rFonts w:eastAsia="Times New Roman"/>
          <w:sz w:val="28"/>
          <w:szCs w:val="28"/>
        </w:rPr>
        <w:t xml:space="preserve"> 20</w:t>
      </w:r>
      <w:r w:rsidR="00013E4B" w:rsidRPr="007F23CE">
        <w:rPr>
          <w:rFonts w:eastAsia="Times New Roman"/>
          <w:sz w:val="28"/>
          <w:szCs w:val="28"/>
        </w:rPr>
        <w:t>2</w:t>
      </w:r>
      <w:r w:rsidR="00956E33">
        <w:rPr>
          <w:rFonts w:eastAsia="Times New Roman"/>
          <w:sz w:val="28"/>
          <w:szCs w:val="28"/>
        </w:rPr>
        <w:t>3</w:t>
      </w:r>
      <w:r w:rsidR="00442A41" w:rsidRPr="007F23CE">
        <w:rPr>
          <w:rFonts w:eastAsia="Times New Roman"/>
          <w:sz w:val="28"/>
          <w:szCs w:val="28"/>
        </w:rPr>
        <w:t xml:space="preserve"> года по </w:t>
      </w:r>
      <w:r w:rsidR="008A7790" w:rsidRPr="007F23CE">
        <w:rPr>
          <w:rFonts w:eastAsia="Times New Roman"/>
          <w:sz w:val="28"/>
          <w:szCs w:val="28"/>
        </w:rPr>
        <w:t>1</w:t>
      </w:r>
      <w:r w:rsidR="00956E33">
        <w:rPr>
          <w:rFonts w:eastAsia="Times New Roman"/>
          <w:sz w:val="28"/>
          <w:szCs w:val="28"/>
        </w:rPr>
        <w:t>0</w:t>
      </w:r>
      <w:r w:rsidR="008A7790" w:rsidRPr="007F23CE">
        <w:rPr>
          <w:rFonts w:eastAsia="Times New Roman"/>
          <w:sz w:val="28"/>
          <w:szCs w:val="28"/>
        </w:rPr>
        <w:t xml:space="preserve"> мая 20</w:t>
      </w:r>
      <w:r w:rsidR="00013E4B" w:rsidRPr="007F23CE">
        <w:rPr>
          <w:rFonts w:eastAsia="Times New Roman"/>
          <w:sz w:val="28"/>
          <w:szCs w:val="28"/>
        </w:rPr>
        <w:t>2</w:t>
      </w:r>
      <w:r w:rsidR="00956E33">
        <w:rPr>
          <w:rFonts w:eastAsia="Times New Roman"/>
          <w:sz w:val="28"/>
          <w:szCs w:val="28"/>
        </w:rPr>
        <w:t>3</w:t>
      </w:r>
      <w:r w:rsidR="00442A41" w:rsidRPr="007F23CE">
        <w:rPr>
          <w:rFonts w:eastAsia="Times New Roman"/>
          <w:sz w:val="28"/>
          <w:szCs w:val="28"/>
        </w:rPr>
        <w:t xml:space="preserve"> года.</w:t>
      </w:r>
    </w:p>
    <w:p w14:paraId="2C7258A6" w14:textId="5F68A119" w:rsidR="00913C42" w:rsidRPr="007F23CE" w:rsidRDefault="00722538" w:rsidP="00D137F8">
      <w:pPr>
        <w:numPr>
          <w:ilvl w:val="0"/>
          <w:numId w:val="2"/>
        </w:numPr>
        <w:tabs>
          <w:tab w:val="left" w:pos="709"/>
        </w:tabs>
        <w:ind w:left="0" w:firstLine="709"/>
        <w:contextualSpacing/>
        <w:jc w:val="both"/>
        <w:rPr>
          <w:rFonts w:eastAsia="Times New Roman"/>
          <w:sz w:val="28"/>
          <w:szCs w:val="28"/>
        </w:rPr>
      </w:pPr>
      <w:r>
        <w:rPr>
          <w:rFonts w:eastAsia="Times New Roman"/>
          <w:sz w:val="28"/>
          <w:szCs w:val="28"/>
          <w:u w:val="single"/>
        </w:rPr>
        <w:t>Нарушения и недостатки, выявленные в ходе</w:t>
      </w:r>
      <w:r w:rsidR="00913C42" w:rsidRPr="007F23CE">
        <w:rPr>
          <w:rFonts w:eastAsia="Times New Roman"/>
          <w:sz w:val="28"/>
          <w:szCs w:val="28"/>
          <w:u w:val="single"/>
        </w:rPr>
        <w:t xml:space="preserve"> контрольного ме</w:t>
      </w:r>
      <w:r>
        <w:rPr>
          <w:rFonts w:eastAsia="Times New Roman"/>
          <w:sz w:val="28"/>
          <w:szCs w:val="28"/>
          <w:u w:val="single"/>
        </w:rPr>
        <w:t>роприятия</w:t>
      </w:r>
      <w:r w:rsidR="00BD7785" w:rsidRPr="007F23CE">
        <w:rPr>
          <w:rFonts w:eastAsia="Times New Roman"/>
          <w:sz w:val="28"/>
          <w:szCs w:val="28"/>
        </w:rPr>
        <w:t>:</w:t>
      </w:r>
    </w:p>
    <w:p w14:paraId="56010D9E" w14:textId="2FD60952" w:rsidR="00897108" w:rsidRPr="005347E5" w:rsidRDefault="00897108" w:rsidP="00897108">
      <w:pPr>
        <w:pStyle w:val="aff"/>
        <w:numPr>
          <w:ilvl w:val="1"/>
          <w:numId w:val="2"/>
        </w:numPr>
        <w:tabs>
          <w:tab w:val="left" w:pos="851"/>
          <w:tab w:val="left" w:pos="1134"/>
        </w:tabs>
        <w:ind w:left="0" w:firstLine="709"/>
        <w:jc w:val="both"/>
        <w:rPr>
          <w:sz w:val="28"/>
          <w:szCs w:val="28"/>
        </w:rPr>
      </w:pPr>
      <w:r w:rsidRPr="005347E5">
        <w:rPr>
          <w:sz w:val="28"/>
          <w:szCs w:val="28"/>
        </w:rPr>
        <w:t>Проведена проверка бюджетной и бухгалтерской отчетности 16 главных распорядителей средств областного бюджета</w:t>
      </w:r>
      <w:r w:rsidR="001E67E8">
        <w:rPr>
          <w:sz w:val="28"/>
          <w:szCs w:val="28"/>
        </w:rPr>
        <w:t>, имеющих сеть подведомственных бюджетных и автономных учреждений</w:t>
      </w:r>
      <w:r w:rsidRPr="005347E5">
        <w:rPr>
          <w:sz w:val="28"/>
          <w:szCs w:val="28"/>
        </w:rPr>
        <w:t>. Общее количество нарушений и недостатков, установленных в ходе контрольного мероприятия – 169, из них в ходе контрольного мероприятия устранено 110 нарушений; не устранено 59 нарушений</w:t>
      </w:r>
      <w:r w:rsidR="001E67E8">
        <w:rPr>
          <w:sz w:val="28"/>
          <w:szCs w:val="28"/>
        </w:rPr>
        <w:t>.</w:t>
      </w:r>
    </w:p>
    <w:p w14:paraId="01743740" w14:textId="77777777" w:rsidR="00897108" w:rsidRPr="00E60642" w:rsidRDefault="00897108" w:rsidP="00897108">
      <w:pPr>
        <w:pStyle w:val="aff"/>
        <w:numPr>
          <w:ilvl w:val="1"/>
          <w:numId w:val="2"/>
        </w:numPr>
        <w:tabs>
          <w:tab w:val="left" w:pos="851"/>
          <w:tab w:val="left" w:pos="1134"/>
        </w:tabs>
        <w:ind w:left="0" w:firstLine="709"/>
        <w:jc w:val="both"/>
        <w:rPr>
          <w:sz w:val="28"/>
          <w:szCs w:val="28"/>
        </w:rPr>
      </w:pPr>
      <w:r w:rsidRPr="00E60642">
        <w:rPr>
          <w:sz w:val="28"/>
          <w:szCs w:val="28"/>
        </w:rPr>
        <w:t xml:space="preserve">Установлено 61 нарушение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w:t>
      </w:r>
      <w:proofErr w:type="spellStart"/>
      <w:r w:rsidRPr="00E60642">
        <w:rPr>
          <w:sz w:val="28"/>
          <w:szCs w:val="28"/>
        </w:rPr>
        <w:t>191н</w:t>
      </w:r>
      <w:proofErr w:type="spellEnd"/>
      <w:r w:rsidRPr="00E60642">
        <w:rPr>
          <w:sz w:val="28"/>
          <w:szCs w:val="28"/>
        </w:rPr>
        <w:t xml:space="preserve"> (далее – Инструкция № </w:t>
      </w:r>
      <w:proofErr w:type="spellStart"/>
      <w:r w:rsidRPr="00E60642">
        <w:rPr>
          <w:sz w:val="28"/>
          <w:szCs w:val="28"/>
        </w:rPr>
        <w:t>191н</w:t>
      </w:r>
      <w:proofErr w:type="spellEnd"/>
      <w:r w:rsidRPr="00E60642">
        <w:rPr>
          <w:sz w:val="28"/>
          <w:szCs w:val="28"/>
        </w:rPr>
        <w:t>). В ходе контрольного мероприятия устранено 53 нарушения, не устранено 8 нарушений.</w:t>
      </w:r>
    </w:p>
    <w:p w14:paraId="62784559" w14:textId="59146021" w:rsidR="00897108" w:rsidRDefault="00897108" w:rsidP="00897108">
      <w:pPr>
        <w:ind w:firstLine="709"/>
        <w:jc w:val="both"/>
        <w:rPr>
          <w:sz w:val="28"/>
          <w:szCs w:val="28"/>
        </w:rPr>
      </w:pPr>
      <w:r w:rsidRPr="00265DE2">
        <w:rPr>
          <w:sz w:val="28"/>
          <w:szCs w:val="28"/>
        </w:rPr>
        <w:t>Наибольшие количество нарушений пункта 55 Инструкции № </w:t>
      </w:r>
      <w:proofErr w:type="spellStart"/>
      <w:r w:rsidRPr="00265DE2">
        <w:rPr>
          <w:sz w:val="28"/>
          <w:szCs w:val="28"/>
        </w:rPr>
        <w:t>191н</w:t>
      </w:r>
      <w:proofErr w:type="spellEnd"/>
      <w:r w:rsidRPr="00265DE2">
        <w:rPr>
          <w:sz w:val="28"/>
          <w:szCs w:val="28"/>
        </w:rPr>
        <w:t xml:space="preserve"> в части отсутствия сведений по графе 4 «Утвержденные бюджетные назначения» раздела «Расходы бюджета» Отчета об исполнении бюджет</w:t>
      </w:r>
      <w:r w:rsidR="00E31E09">
        <w:rPr>
          <w:sz w:val="28"/>
          <w:szCs w:val="28"/>
        </w:rPr>
        <w:t>а… (ф. 0503127): 3</w:t>
      </w:r>
      <w:r w:rsidRPr="00265DE2">
        <w:rPr>
          <w:sz w:val="28"/>
          <w:szCs w:val="28"/>
        </w:rPr>
        <w:t>2 нарушения, из них 31 нарушений допущено подведомственными учреждениями министерства природных ресурсов</w:t>
      </w:r>
      <w:r w:rsidR="00E31E09">
        <w:rPr>
          <w:sz w:val="28"/>
          <w:szCs w:val="28"/>
        </w:rPr>
        <w:t>.</w:t>
      </w:r>
      <w:r w:rsidRPr="00265DE2">
        <w:rPr>
          <w:sz w:val="28"/>
          <w:szCs w:val="28"/>
        </w:rPr>
        <w:t xml:space="preserve"> </w:t>
      </w:r>
      <w:r w:rsidR="00E31E09">
        <w:rPr>
          <w:sz w:val="28"/>
          <w:szCs w:val="28"/>
        </w:rPr>
        <w:t>Все нарушения</w:t>
      </w:r>
      <w:r w:rsidRPr="00265DE2">
        <w:rPr>
          <w:sz w:val="28"/>
          <w:szCs w:val="28"/>
        </w:rPr>
        <w:t xml:space="preserve"> устранены в ходе контрольного мероприятия.</w:t>
      </w:r>
    </w:p>
    <w:p w14:paraId="3B0962E4" w14:textId="77777777" w:rsidR="00897108" w:rsidRDefault="00897108" w:rsidP="00897108">
      <w:pPr>
        <w:ind w:firstLine="709"/>
        <w:jc w:val="both"/>
        <w:rPr>
          <w:sz w:val="28"/>
          <w:szCs w:val="28"/>
        </w:rPr>
      </w:pPr>
      <w:r w:rsidRPr="00BB24E9">
        <w:rPr>
          <w:sz w:val="28"/>
          <w:szCs w:val="28"/>
        </w:rPr>
        <w:t>Значительное количество нарушений пунктов 8 и 152 Инструкции № </w:t>
      </w:r>
      <w:proofErr w:type="spellStart"/>
      <w:r w:rsidRPr="00BB24E9">
        <w:rPr>
          <w:sz w:val="28"/>
          <w:szCs w:val="28"/>
        </w:rPr>
        <w:t>191н</w:t>
      </w:r>
      <w:proofErr w:type="spellEnd"/>
      <w:r w:rsidRPr="00BB24E9">
        <w:rPr>
          <w:sz w:val="28"/>
          <w:szCs w:val="28"/>
        </w:rPr>
        <w:t xml:space="preserve"> и касаются текстовой части Пояснительной записки (ф. 0503160) и сведений, которые должны в ней содержаться (всего 13 нарушений, из которых 9 нарушений устранены в ходе контрольного мероприятия).</w:t>
      </w:r>
    </w:p>
    <w:p w14:paraId="722397EC" w14:textId="77777777" w:rsidR="00897108" w:rsidRPr="009B4AE5" w:rsidRDefault="00897108" w:rsidP="00897108">
      <w:pPr>
        <w:ind w:firstLine="709"/>
        <w:jc w:val="both"/>
        <w:rPr>
          <w:sz w:val="28"/>
          <w:szCs w:val="28"/>
        </w:rPr>
      </w:pPr>
      <w:r w:rsidRPr="00BB24E9">
        <w:rPr>
          <w:sz w:val="28"/>
          <w:szCs w:val="28"/>
        </w:rPr>
        <w:t xml:space="preserve">Установлено 11 нарушений п. 163 Инструкции № </w:t>
      </w:r>
      <w:proofErr w:type="spellStart"/>
      <w:r w:rsidRPr="00BB24E9">
        <w:rPr>
          <w:sz w:val="28"/>
          <w:szCs w:val="28"/>
        </w:rPr>
        <w:t>191н</w:t>
      </w:r>
      <w:proofErr w:type="spellEnd"/>
      <w:r w:rsidRPr="00BB24E9">
        <w:rPr>
          <w:sz w:val="28"/>
          <w:szCs w:val="28"/>
        </w:rPr>
        <w:t xml:space="preserve"> в части наличия в составе форм бюджетной отчетности Сведений об исполнении бюджета (ф. 0503164), а также сведений, которые должны в ней содержаться. В ходе контрольного мероприятия устранены все указанные нарушения.</w:t>
      </w:r>
    </w:p>
    <w:p w14:paraId="33C425FA" w14:textId="77777777" w:rsidR="00897108" w:rsidRDefault="00897108" w:rsidP="00897108">
      <w:pPr>
        <w:pStyle w:val="aff"/>
        <w:tabs>
          <w:tab w:val="left" w:pos="851"/>
          <w:tab w:val="left" w:pos="1134"/>
        </w:tabs>
        <w:ind w:left="0" w:firstLine="709"/>
        <w:jc w:val="both"/>
        <w:rPr>
          <w:sz w:val="28"/>
          <w:szCs w:val="28"/>
        </w:rPr>
      </w:pPr>
      <w:r w:rsidRPr="004C511A">
        <w:rPr>
          <w:sz w:val="28"/>
          <w:szCs w:val="28"/>
        </w:rPr>
        <w:t xml:space="preserve">Установлено 3 нарушения п. 167 Инструкции № </w:t>
      </w:r>
      <w:proofErr w:type="spellStart"/>
      <w:r w:rsidRPr="004C511A">
        <w:rPr>
          <w:sz w:val="28"/>
          <w:szCs w:val="28"/>
        </w:rPr>
        <w:t>191н</w:t>
      </w:r>
      <w:proofErr w:type="spellEnd"/>
      <w:r w:rsidRPr="004C511A">
        <w:rPr>
          <w:sz w:val="28"/>
          <w:szCs w:val="28"/>
        </w:rPr>
        <w:t xml:space="preserve"> в части </w:t>
      </w:r>
      <w:proofErr w:type="spellStart"/>
      <w:r w:rsidRPr="004C511A">
        <w:rPr>
          <w:sz w:val="28"/>
          <w:szCs w:val="28"/>
        </w:rPr>
        <w:t>неотражения</w:t>
      </w:r>
      <w:proofErr w:type="spellEnd"/>
      <w:r w:rsidRPr="004C511A">
        <w:rPr>
          <w:sz w:val="28"/>
          <w:szCs w:val="28"/>
        </w:rPr>
        <w:t xml:space="preserve"> просроченной дебиторской и кредиторской задолженности в Сведениях по ф. 0503169 министерством строительства и архитектуры в общей сумме 17 787,7 тыс.руб., которые в ходе контрольного мероприятия не устранены по причине направления министерством финансов Архангельской области консолидированной формы 0503369 в ГИИС «Электронный бюджет».</w:t>
      </w:r>
    </w:p>
    <w:p w14:paraId="0293EE19" w14:textId="77777777" w:rsidR="00897108" w:rsidRPr="00EE1CD5" w:rsidRDefault="00897108" w:rsidP="00897108">
      <w:pPr>
        <w:pStyle w:val="aff"/>
        <w:numPr>
          <w:ilvl w:val="1"/>
          <w:numId w:val="2"/>
        </w:numPr>
        <w:tabs>
          <w:tab w:val="left" w:pos="851"/>
          <w:tab w:val="left" w:pos="1134"/>
        </w:tabs>
        <w:ind w:left="0" w:firstLine="709"/>
        <w:jc w:val="both"/>
        <w:rPr>
          <w:sz w:val="28"/>
          <w:szCs w:val="28"/>
        </w:rPr>
      </w:pPr>
      <w:r w:rsidRPr="00EE1CD5">
        <w:rPr>
          <w:sz w:val="28"/>
          <w:szCs w:val="28"/>
        </w:rPr>
        <w:t xml:space="preserve">Установлено 79 нарушений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w:t>
      </w:r>
      <w:proofErr w:type="spellStart"/>
      <w:r w:rsidRPr="00EE1CD5">
        <w:rPr>
          <w:sz w:val="28"/>
          <w:szCs w:val="28"/>
        </w:rPr>
        <w:t>33н</w:t>
      </w:r>
      <w:proofErr w:type="spellEnd"/>
      <w:r w:rsidRPr="00EE1CD5">
        <w:rPr>
          <w:sz w:val="28"/>
          <w:szCs w:val="28"/>
        </w:rPr>
        <w:t xml:space="preserve"> (далее – Инструкция № </w:t>
      </w:r>
      <w:proofErr w:type="spellStart"/>
      <w:r w:rsidRPr="00EE1CD5">
        <w:rPr>
          <w:sz w:val="28"/>
          <w:szCs w:val="28"/>
        </w:rPr>
        <w:t>33н</w:t>
      </w:r>
      <w:proofErr w:type="spellEnd"/>
      <w:r w:rsidRPr="00EE1CD5">
        <w:rPr>
          <w:sz w:val="28"/>
          <w:szCs w:val="28"/>
        </w:rPr>
        <w:t>). В ходе контрольного мероприятия устранено 55 нарушений, не устранено 24 нарушения.</w:t>
      </w:r>
    </w:p>
    <w:p w14:paraId="0021E7BD" w14:textId="77777777" w:rsidR="00897108" w:rsidRPr="00BC71CF" w:rsidRDefault="00897108" w:rsidP="00897108">
      <w:pPr>
        <w:ind w:firstLine="709"/>
        <w:jc w:val="both"/>
        <w:rPr>
          <w:sz w:val="28"/>
          <w:szCs w:val="28"/>
        </w:rPr>
      </w:pPr>
      <w:r w:rsidRPr="00EE1CD5">
        <w:rPr>
          <w:sz w:val="28"/>
          <w:szCs w:val="28"/>
        </w:rPr>
        <w:t xml:space="preserve">Из общего числа нарушений Инструкции № </w:t>
      </w:r>
      <w:proofErr w:type="spellStart"/>
      <w:r w:rsidRPr="00EE1CD5">
        <w:rPr>
          <w:sz w:val="28"/>
          <w:szCs w:val="28"/>
        </w:rPr>
        <w:t>33н</w:t>
      </w:r>
      <w:proofErr w:type="spellEnd"/>
      <w:r w:rsidRPr="00EE1CD5">
        <w:rPr>
          <w:sz w:val="28"/>
          <w:szCs w:val="28"/>
        </w:rPr>
        <w:t xml:space="preserve"> наибольшее количество представлено следующим</w:t>
      </w:r>
      <w:r>
        <w:rPr>
          <w:sz w:val="28"/>
          <w:szCs w:val="28"/>
        </w:rPr>
        <w:t>и</w:t>
      </w:r>
      <w:r w:rsidRPr="00EE1CD5">
        <w:rPr>
          <w:sz w:val="28"/>
          <w:szCs w:val="28"/>
        </w:rPr>
        <w:t>:</w:t>
      </w:r>
    </w:p>
    <w:p w14:paraId="2FC3E90C" w14:textId="11F1EF7D" w:rsidR="00897108" w:rsidRPr="00EE1CD5" w:rsidRDefault="00897108" w:rsidP="00897108">
      <w:pPr>
        <w:pStyle w:val="aff"/>
        <w:numPr>
          <w:ilvl w:val="0"/>
          <w:numId w:val="29"/>
        </w:numPr>
        <w:autoSpaceDE w:val="0"/>
        <w:autoSpaceDN w:val="0"/>
        <w:adjustRightInd w:val="0"/>
        <w:ind w:left="0" w:firstLine="709"/>
        <w:jc w:val="both"/>
        <w:rPr>
          <w:sz w:val="28"/>
          <w:szCs w:val="28"/>
        </w:rPr>
      </w:pPr>
      <w:r w:rsidRPr="00EE1CD5">
        <w:rPr>
          <w:sz w:val="28"/>
          <w:szCs w:val="28"/>
        </w:rPr>
        <w:lastRenderedPageBreak/>
        <w:t>6 нарушений – п</w:t>
      </w:r>
      <w:r w:rsidR="00E21972">
        <w:rPr>
          <w:sz w:val="28"/>
          <w:szCs w:val="28"/>
        </w:rPr>
        <w:t>ункты</w:t>
      </w:r>
      <w:r w:rsidRPr="00EE1CD5">
        <w:rPr>
          <w:sz w:val="28"/>
          <w:szCs w:val="28"/>
        </w:rPr>
        <w:t xml:space="preserve"> 10 и 56 в части составления Пояснительной записки (ф. 0503760) и наличия в ней предусмотренных указанной инструкцией сведений. </w:t>
      </w:r>
    </w:p>
    <w:p w14:paraId="158E4DD7" w14:textId="77777777" w:rsidR="00897108" w:rsidRPr="00EE1CD5" w:rsidRDefault="00897108" w:rsidP="00897108">
      <w:pPr>
        <w:pStyle w:val="aff"/>
        <w:numPr>
          <w:ilvl w:val="0"/>
          <w:numId w:val="29"/>
        </w:numPr>
        <w:ind w:left="0" w:firstLine="709"/>
        <w:jc w:val="both"/>
        <w:rPr>
          <w:sz w:val="28"/>
          <w:szCs w:val="28"/>
        </w:rPr>
      </w:pPr>
      <w:r w:rsidRPr="00EE1CD5">
        <w:rPr>
          <w:sz w:val="28"/>
          <w:szCs w:val="28"/>
        </w:rPr>
        <w:t>54 нарушения – п. 66 в части составления Сведений об исполнении плана финансово-хозяйственной деятельности (ф. 0503766), из которых 51 нарушение устранено в ходе контрольного мероприятия;</w:t>
      </w:r>
    </w:p>
    <w:p w14:paraId="0F4CEE1A" w14:textId="77777777" w:rsidR="00897108" w:rsidRPr="005A0A66" w:rsidRDefault="00897108" w:rsidP="00897108">
      <w:pPr>
        <w:pStyle w:val="aff"/>
        <w:numPr>
          <w:ilvl w:val="0"/>
          <w:numId w:val="29"/>
        </w:numPr>
        <w:ind w:left="0" w:firstLine="709"/>
        <w:jc w:val="both"/>
        <w:rPr>
          <w:sz w:val="28"/>
          <w:szCs w:val="28"/>
        </w:rPr>
      </w:pPr>
      <w:r w:rsidRPr="005A0A66">
        <w:rPr>
          <w:sz w:val="28"/>
          <w:szCs w:val="28"/>
        </w:rPr>
        <w:t>17 нарушений – п. 69 в части составления Сведений по дебиторской и кредиторской задолженности учреждения (ф. 0503769). Из указанных нарушений 16 не устранены в связи с невозможностью внесения изменений в Сведения по ф. 0503769 по причине направления министерством финансов Архангельской области сводной формы 0503769 в ГИИС «Электронный бюджет»;</w:t>
      </w:r>
    </w:p>
    <w:p w14:paraId="470F8EFA" w14:textId="420AB259" w:rsidR="00897108" w:rsidRPr="00320D50" w:rsidRDefault="00897108" w:rsidP="00897108">
      <w:pPr>
        <w:pStyle w:val="aff"/>
        <w:numPr>
          <w:ilvl w:val="1"/>
          <w:numId w:val="2"/>
        </w:numPr>
        <w:ind w:left="0" w:firstLine="709"/>
        <w:jc w:val="both"/>
        <w:rPr>
          <w:sz w:val="28"/>
          <w:szCs w:val="28"/>
        </w:rPr>
      </w:pPr>
      <w:r w:rsidRPr="00320D50">
        <w:rPr>
          <w:sz w:val="28"/>
          <w:szCs w:val="28"/>
        </w:rPr>
        <w:t xml:space="preserve">Установлено 9 нарушений п. 78 Инструкции по применению Плана счетов бюджетного учета, утвержденной приказом Минфина России от 06.12.2010 № </w:t>
      </w:r>
      <w:proofErr w:type="spellStart"/>
      <w:r w:rsidRPr="00320D50">
        <w:rPr>
          <w:sz w:val="28"/>
          <w:szCs w:val="28"/>
        </w:rPr>
        <w:t>162н</w:t>
      </w:r>
      <w:proofErr w:type="spellEnd"/>
      <w:r w:rsidRPr="00320D50">
        <w:rPr>
          <w:sz w:val="28"/>
          <w:szCs w:val="28"/>
        </w:rPr>
        <w:t>, которые в ходе контрольного мероприятия не устранены (отчетность направлена в ГИИС «Электронный бюджет»)</w:t>
      </w:r>
      <w:r w:rsidR="00295E6B">
        <w:rPr>
          <w:sz w:val="28"/>
          <w:szCs w:val="28"/>
        </w:rPr>
        <w:t>;</w:t>
      </w:r>
    </w:p>
    <w:p w14:paraId="1C6A3011" w14:textId="77777777" w:rsidR="00897108" w:rsidRPr="00295E6B" w:rsidRDefault="00897108" w:rsidP="00897108">
      <w:pPr>
        <w:pStyle w:val="aff"/>
        <w:ind w:left="0" w:firstLine="709"/>
        <w:jc w:val="both"/>
        <w:rPr>
          <w:sz w:val="28"/>
          <w:szCs w:val="28"/>
        </w:rPr>
      </w:pPr>
      <w:r w:rsidRPr="00295E6B">
        <w:rPr>
          <w:sz w:val="28"/>
          <w:szCs w:val="28"/>
        </w:rPr>
        <w:t xml:space="preserve">– 5 нарушений допущено подведомственными учреждениями агентства ГПС и ГЗ в части отсутствия по состоянию на 31.12.2022 сформированного резерва предстоящих расходов, в </w:t>
      </w:r>
      <w:proofErr w:type="spellStart"/>
      <w:r w:rsidRPr="00295E6B">
        <w:rPr>
          <w:sz w:val="28"/>
          <w:szCs w:val="28"/>
        </w:rPr>
        <w:t>т.ч</w:t>
      </w:r>
      <w:proofErr w:type="spellEnd"/>
      <w:r w:rsidRPr="00295E6B">
        <w:rPr>
          <w:sz w:val="28"/>
          <w:szCs w:val="28"/>
        </w:rPr>
        <w:t>. на оплату отпусков;</w:t>
      </w:r>
    </w:p>
    <w:p w14:paraId="43AD311B" w14:textId="77777777" w:rsidR="00897108" w:rsidRPr="009C37BA" w:rsidRDefault="00897108" w:rsidP="00897108">
      <w:pPr>
        <w:pStyle w:val="aff"/>
        <w:numPr>
          <w:ilvl w:val="1"/>
          <w:numId w:val="2"/>
        </w:numPr>
        <w:ind w:left="0" w:firstLine="709"/>
        <w:jc w:val="both"/>
        <w:rPr>
          <w:sz w:val="28"/>
          <w:szCs w:val="28"/>
        </w:rPr>
      </w:pPr>
      <w:r w:rsidRPr="009C37BA">
        <w:rPr>
          <w:sz w:val="28"/>
          <w:szCs w:val="28"/>
        </w:rPr>
        <w:t>Также установлены нарушения указаний Минфина России и Архангельской области о порядке составления и представления годовой бюджетной и бухгалтерской отчетности.</w:t>
      </w:r>
    </w:p>
    <w:p w14:paraId="02976EA9" w14:textId="77777777" w:rsidR="00897108" w:rsidRPr="007F23CE" w:rsidRDefault="00897108" w:rsidP="00897108">
      <w:pPr>
        <w:ind w:firstLine="709"/>
        <w:jc w:val="both"/>
        <w:rPr>
          <w:rFonts w:eastAsia="Times New Roman"/>
          <w:sz w:val="28"/>
          <w:szCs w:val="28"/>
        </w:rPr>
      </w:pPr>
      <w:r w:rsidRPr="00BE7450">
        <w:rPr>
          <w:sz w:val="28"/>
          <w:szCs w:val="28"/>
        </w:rPr>
        <w:t xml:space="preserve">По результатам контрольного мероприятия контрольно-счетная палата отмечает, что </w:t>
      </w:r>
      <w:r w:rsidRPr="00BE7450">
        <w:rPr>
          <w:rFonts w:eastAsia="Times New Roman"/>
          <w:sz w:val="28"/>
          <w:szCs w:val="28"/>
        </w:rPr>
        <w:t>установленные нарушения при составлении бюджетной и бухгалтерской отчетности в целом не свидетельствуют о ее недостоверности.</w:t>
      </w:r>
      <w:bookmarkStart w:id="0" w:name="_GoBack"/>
      <w:bookmarkEnd w:id="0"/>
    </w:p>
    <w:p w14:paraId="4E14EC80" w14:textId="77777777" w:rsidR="00B417D6" w:rsidRPr="007F23CE" w:rsidRDefault="00B417D6" w:rsidP="00D137F8">
      <w:pPr>
        <w:ind w:firstLine="709"/>
        <w:jc w:val="both"/>
        <w:rPr>
          <w:sz w:val="28"/>
          <w:szCs w:val="28"/>
        </w:rPr>
      </w:pPr>
    </w:p>
    <w:p w14:paraId="6B470CD2" w14:textId="4ABEBD36" w:rsidR="00447D5C" w:rsidRPr="007F23CE" w:rsidRDefault="00500986" w:rsidP="00D137F8">
      <w:pPr>
        <w:numPr>
          <w:ilvl w:val="0"/>
          <w:numId w:val="2"/>
        </w:numPr>
        <w:tabs>
          <w:tab w:val="left" w:pos="709"/>
        </w:tabs>
        <w:ind w:left="0" w:firstLine="709"/>
        <w:contextualSpacing/>
        <w:jc w:val="both"/>
        <w:rPr>
          <w:rFonts w:eastAsia="Times New Roman"/>
          <w:sz w:val="28"/>
          <w:szCs w:val="28"/>
        </w:rPr>
      </w:pPr>
      <w:r w:rsidRPr="00147B58">
        <w:rPr>
          <w:rFonts w:eastAsia="Times New Roman"/>
          <w:sz w:val="28"/>
          <w:szCs w:val="28"/>
          <w:u w:val="single"/>
        </w:rPr>
        <w:t>Меры, принятые по результатам контрольного мероприятия</w:t>
      </w:r>
      <w:r>
        <w:rPr>
          <w:rFonts w:eastAsia="Times New Roman"/>
          <w:sz w:val="28"/>
          <w:szCs w:val="28"/>
        </w:rPr>
        <w:t>:</w:t>
      </w:r>
    </w:p>
    <w:p w14:paraId="26E6CCBE" w14:textId="77777777" w:rsidR="00147B58" w:rsidRPr="00147B58" w:rsidRDefault="00147B58" w:rsidP="00D137F8">
      <w:pPr>
        <w:pStyle w:val="aff"/>
        <w:numPr>
          <w:ilvl w:val="0"/>
          <w:numId w:val="29"/>
        </w:numPr>
        <w:autoSpaceDE w:val="0"/>
        <w:autoSpaceDN w:val="0"/>
        <w:adjustRightInd w:val="0"/>
        <w:ind w:left="0" w:firstLine="709"/>
        <w:jc w:val="both"/>
        <w:rPr>
          <w:sz w:val="28"/>
          <w:szCs w:val="28"/>
        </w:rPr>
      </w:pPr>
      <w:r w:rsidRPr="00147B58">
        <w:rPr>
          <w:sz w:val="28"/>
          <w:szCs w:val="28"/>
        </w:rPr>
        <w:t>в адрес министерства финансов Архангельской области направлен для сведения отчет о результатах контрольного мероприятия.</w:t>
      </w:r>
    </w:p>
    <w:p w14:paraId="170AA8EE" w14:textId="77777777" w:rsidR="005D2F6D" w:rsidRPr="0027765B" w:rsidRDefault="005D2F6D" w:rsidP="00147B58">
      <w:pPr>
        <w:tabs>
          <w:tab w:val="left" w:pos="993"/>
        </w:tabs>
        <w:ind w:firstLine="709"/>
        <w:contextualSpacing/>
        <w:jc w:val="both"/>
        <w:rPr>
          <w:b/>
          <w:sz w:val="26"/>
          <w:szCs w:val="26"/>
        </w:rPr>
      </w:pPr>
    </w:p>
    <w:sectPr w:rsidR="005D2F6D" w:rsidRPr="0027765B" w:rsidSect="00DD1683">
      <w:footerReference w:type="default" r:id="rId8"/>
      <w:pgSz w:w="11906" w:h="16838" w:code="9"/>
      <w:pgMar w:top="1021" w:right="851" w:bottom="1021"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7A943" w14:textId="77777777" w:rsidR="00A81072" w:rsidRDefault="00A81072" w:rsidP="008C28A6">
      <w:r>
        <w:separator/>
      </w:r>
    </w:p>
  </w:endnote>
  <w:endnote w:type="continuationSeparator" w:id="0">
    <w:p w14:paraId="2B994A13" w14:textId="77777777" w:rsidR="00A81072" w:rsidRDefault="00A81072" w:rsidP="008C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04742"/>
      <w:docPartObj>
        <w:docPartGallery w:val="Page Numbers (Bottom of Page)"/>
        <w:docPartUnique/>
      </w:docPartObj>
    </w:sdtPr>
    <w:sdtEndPr/>
    <w:sdtContent>
      <w:p w14:paraId="7AE45528" w14:textId="77777777" w:rsidR="00E20069" w:rsidRDefault="00E20069">
        <w:pPr>
          <w:pStyle w:val="af"/>
          <w:jc w:val="center"/>
        </w:pPr>
        <w:r>
          <w:fldChar w:fldCharType="begin"/>
        </w:r>
        <w:r>
          <w:instrText>PAGE   \* MERGEFORMAT</w:instrText>
        </w:r>
        <w:r>
          <w:fldChar w:fldCharType="separate"/>
        </w:r>
        <w:r w:rsidR="00220D6B">
          <w:rPr>
            <w:noProof/>
          </w:rPr>
          <w:t>1</w:t>
        </w:r>
        <w:r>
          <w:fldChar w:fldCharType="end"/>
        </w:r>
      </w:p>
    </w:sdtContent>
  </w:sdt>
  <w:p w14:paraId="24A3D519" w14:textId="77777777" w:rsidR="00E20069" w:rsidRDefault="00E200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DF84F" w14:textId="77777777" w:rsidR="00A81072" w:rsidRDefault="00A81072" w:rsidP="008C28A6">
      <w:r>
        <w:separator/>
      </w:r>
    </w:p>
  </w:footnote>
  <w:footnote w:type="continuationSeparator" w:id="0">
    <w:p w14:paraId="1837EEBC" w14:textId="77777777" w:rsidR="00A81072" w:rsidRDefault="00A81072" w:rsidP="008C2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47E"/>
    <w:multiLevelType w:val="hybridMultilevel"/>
    <w:tmpl w:val="8C5E55FC"/>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3B3735"/>
    <w:multiLevelType w:val="hybridMultilevel"/>
    <w:tmpl w:val="36F8350E"/>
    <w:lvl w:ilvl="0" w:tplc="B964A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63EFA"/>
    <w:multiLevelType w:val="multilevel"/>
    <w:tmpl w:val="6966EBA0"/>
    <w:lvl w:ilvl="0">
      <w:start w:val="6"/>
      <w:numFmt w:val="decimal"/>
      <w:lvlText w:val="%1."/>
      <w:lvlJc w:val="left"/>
      <w:pPr>
        <w:ind w:left="138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714"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3" w15:restartNumberingAfterBreak="0">
    <w:nsid w:val="0D9C3E85"/>
    <w:multiLevelType w:val="multilevel"/>
    <w:tmpl w:val="ABEC2FB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8154F"/>
    <w:multiLevelType w:val="hybridMultilevel"/>
    <w:tmpl w:val="434AC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C4F8F"/>
    <w:multiLevelType w:val="hybridMultilevel"/>
    <w:tmpl w:val="D46E22A2"/>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6467D"/>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996912"/>
    <w:multiLevelType w:val="multilevel"/>
    <w:tmpl w:val="2654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44FA3"/>
    <w:multiLevelType w:val="multilevel"/>
    <w:tmpl w:val="C0667BD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BA320C"/>
    <w:multiLevelType w:val="multilevel"/>
    <w:tmpl w:val="51D60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1254B"/>
    <w:multiLevelType w:val="hybridMultilevel"/>
    <w:tmpl w:val="AC5E3AAA"/>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F7A4E37"/>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2984"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2B432C"/>
    <w:multiLevelType w:val="hybridMultilevel"/>
    <w:tmpl w:val="6CA0B5F0"/>
    <w:lvl w:ilvl="0" w:tplc="7E34F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04C2F09"/>
    <w:multiLevelType w:val="multilevel"/>
    <w:tmpl w:val="6660D43C"/>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5B0981"/>
    <w:multiLevelType w:val="multilevel"/>
    <w:tmpl w:val="98DA7CBC"/>
    <w:lvl w:ilvl="0">
      <w:start w:val="6"/>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7FF2060"/>
    <w:multiLevelType w:val="hybridMultilevel"/>
    <w:tmpl w:val="548026FE"/>
    <w:lvl w:ilvl="0" w:tplc="4C0CD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B202422"/>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C90C20"/>
    <w:multiLevelType w:val="multilevel"/>
    <w:tmpl w:val="CF8A7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BC4A27"/>
    <w:multiLevelType w:val="hybridMultilevel"/>
    <w:tmpl w:val="E1EC9656"/>
    <w:lvl w:ilvl="0" w:tplc="F18AF7D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4C648B8"/>
    <w:multiLevelType w:val="multilevel"/>
    <w:tmpl w:val="EFD4302A"/>
    <w:lvl w:ilvl="0">
      <w:start w:val="1"/>
      <w:numFmt w:val="decimal"/>
      <w:lvlText w:val="%1."/>
      <w:lvlJc w:val="left"/>
      <w:pPr>
        <w:ind w:left="360" w:hanging="360"/>
      </w:pPr>
      <w:rPr>
        <w:rFonts w:hint="default"/>
        <w:sz w:val="28"/>
        <w:szCs w:val="28"/>
        <w:vertAlign w:val="base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85C70"/>
    <w:multiLevelType w:val="hybridMultilevel"/>
    <w:tmpl w:val="6ED67400"/>
    <w:lvl w:ilvl="0" w:tplc="5F1C3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F31EE7"/>
    <w:multiLevelType w:val="multilevel"/>
    <w:tmpl w:val="55DE7B00"/>
    <w:lvl w:ilvl="0">
      <w:start w:val="2003"/>
      <w:numFmt w:val="decimal"/>
      <w:lvlText w:val="0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7179D"/>
    <w:multiLevelType w:val="hybridMultilevel"/>
    <w:tmpl w:val="2DB87168"/>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D3263"/>
    <w:multiLevelType w:val="hybridMultilevel"/>
    <w:tmpl w:val="81E2405C"/>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A33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A94B48"/>
    <w:multiLevelType w:val="hybridMultilevel"/>
    <w:tmpl w:val="C174FC18"/>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36535B"/>
    <w:multiLevelType w:val="hybridMultilevel"/>
    <w:tmpl w:val="44C0EC68"/>
    <w:lvl w:ilvl="0" w:tplc="7E34F2F4">
      <w:start w:val="1"/>
      <w:numFmt w:val="bullet"/>
      <w:lvlText w:val=""/>
      <w:lvlJc w:val="left"/>
      <w:pPr>
        <w:ind w:left="720" w:hanging="360"/>
      </w:pPr>
      <w:rPr>
        <w:rFonts w:ascii="Symbol" w:hAnsi="Symbol" w:hint="default"/>
      </w:rPr>
    </w:lvl>
    <w:lvl w:ilvl="1" w:tplc="7E34F2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8B4418"/>
    <w:multiLevelType w:val="multilevel"/>
    <w:tmpl w:val="3D5A2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E510B9"/>
    <w:multiLevelType w:val="hybridMultilevel"/>
    <w:tmpl w:val="738C3514"/>
    <w:lvl w:ilvl="0" w:tplc="B526142E">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7E253546"/>
    <w:multiLevelType w:val="hybridMultilevel"/>
    <w:tmpl w:val="176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3514C7"/>
    <w:multiLevelType w:val="hybridMultilevel"/>
    <w:tmpl w:val="982AF49E"/>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1"/>
  </w:num>
  <w:num w:numId="3">
    <w:abstractNumId w:val="16"/>
  </w:num>
  <w:num w:numId="4">
    <w:abstractNumId w:val="19"/>
  </w:num>
  <w:num w:numId="5">
    <w:abstractNumId w:val="24"/>
  </w:num>
  <w:num w:numId="6">
    <w:abstractNumId w:val="0"/>
  </w:num>
  <w:num w:numId="7">
    <w:abstractNumId w:val="29"/>
  </w:num>
  <w:num w:numId="8">
    <w:abstractNumId w:val="9"/>
  </w:num>
  <w:num w:numId="9">
    <w:abstractNumId w:val="6"/>
  </w:num>
  <w:num w:numId="10">
    <w:abstractNumId w:val="27"/>
  </w:num>
  <w:num w:numId="11">
    <w:abstractNumId w:val="21"/>
  </w:num>
  <w:num w:numId="12">
    <w:abstractNumId w:val="7"/>
  </w:num>
  <w:num w:numId="13">
    <w:abstractNumId w:val="5"/>
  </w:num>
  <w:num w:numId="14">
    <w:abstractNumId w:val="26"/>
  </w:num>
  <w:num w:numId="15">
    <w:abstractNumId w:val="17"/>
  </w:num>
  <w:num w:numId="16">
    <w:abstractNumId w:val="10"/>
  </w:num>
  <w:num w:numId="17">
    <w:abstractNumId w:val="28"/>
  </w:num>
  <w:num w:numId="18">
    <w:abstractNumId w:val="18"/>
  </w:num>
  <w:num w:numId="19">
    <w:abstractNumId w:val="22"/>
  </w:num>
  <w:num w:numId="20">
    <w:abstractNumId w:val="30"/>
  </w:num>
  <w:num w:numId="21">
    <w:abstractNumId w:val="3"/>
  </w:num>
  <w:num w:numId="22">
    <w:abstractNumId w:val="13"/>
  </w:num>
  <w:num w:numId="23">
    <w:abstractNumId w:val="14"/>
  </w:num>
  <w:num w:numId="24">
    <w:abstractNumId w:val="2"/>
  </w:num>
  <w:num w:numId="25">
    <w:abstractNumId w:val="8"/>
  </w:num>
  <w:num w:numId="26">
    <w:abstractNumId w:val="15"/>
  </w:num>
  <w:num w:numId="27">
    <w:abstractNumId w:val="12"/>
  </w:num>
  <w:num w:numId="28">
    <w:abstractNumId w:val="1"/>
  </w:num>
  <w:num w:numId="29">
    <w:abstractNumId w:val="23"/>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00"/>
    <w:rsid w:val="0000149F"/>
    <w:rsid w:val="0000232D"/>
    <w:rsid w:val="00005A74"/>
    <w:rsid w:val="00006436"/>
    <w:rsid w:val="00007C42"/>
    <w:rsid w:val="00010DCC"/>
    <w:rsid w:val="00011831"/>
    <w:rsid w:val="00013AA1"/>
    <w:rsid w:val="00013E4B"/>
    <w:rsid w:val="00014A46"/>
    <w:rsid w:val="00014A65"/>
    <w:rsid w:val="0001638C"/>
    <w:rsid w:val="0001699C"/>
    <w:rsid w:val="000169D5"/>
    <w:rsid w:val="00020F73"/>
    <w:rsid w:val="000221C6"/>
    <w:rsid w:val="00022BE4"/>
    <w:rsid w:val="00022D64"/>
    <w:rsid w:val="000249F1"/>
    <w:rsid w:val="000253B0"/>
    <w:rsid w:val="00025C12"/>
    <w:rsid w:val="00027062"/>
    <w:rsid w:val="00027118"/>
    <w:rsid w:val="00032022"/>
    <w:rsid w:val="00032471"/>
    <w:rsid w:val="00032D7B"/>
    <w:rsid w:val="00035668"/>
    <w:rsid w:val="00035889"/>
    <w:rsid w:val="00035BD0"/>
    <w:rsid w:val="00036233"/>
    <w:rsid w:val="00040523"/>
    <w:rsid w:val="00040C68"/>
    <w:rsid w:val="00040E68"/>
    <w:rsid w:val="00043576"/>
    <w:rsid w:val="00044800"/>
    <w:rsid w:val="00044A92"/>
    <w:rsid w:val="00044B37"/>
    <w:rsid w:val="00045DD6"/>
    <w:rsid w:val="0004628C"/>
    <w:rsid w:val="00046652"/>
    <w:rsid w:val="00047798"/>
    <w:rsid w:val="00051FD7"/>
    <w:rsid w:val="00054A0A"/>
    <w:rsid w:val="00054B68"/>
    <w:rsid w:val="00055262"/>
    <w:rsid w:val="00055836"/>
    <w:rsid w:val="00055B29"/>
    <w:rsid w:val="000571D7"/>
    <w:rsid w:val="00057425"/>
    <w:rsid w:val="00057DF6"/>
    <w:rsid w:val="00060D55"/>
    <w:rsid w:val="0006245E"/>
    <w:rsid w:val="000625AF"/>
    <w:rsid w:val="000638FC"/>
    <w:rsid w:val="00065717"/>
    <w:rsid w:val="00065E6F"/>
    <w:rsid w:val="00066B52"/>
    <w:rsid w:val="000704E1"/>
    <w:rsid w:val="00070601"/>
    <w:rsid w:val="0007247A"/>
    <w:rsid w:val="00072746"/>
    <w:rsid w:val="00072A09"/>
    <w:rsid w:val="00073F90"/>
    <w:rsid w:val="0007458E"/>
    <w:rsid w:val="000746F1"/>
    <w:rsid w:val="00074730"/>
    <w:rsid w:val="00076DBC"/>
    <w:rsid w:val="00077480"/>
    <w:rsid w:val="0007790D"/>
    <w:rsid w:val="00081A12"/>
    <w:rsid w:val="00081BB2"/>
    <w:rsid w:val="00083F24"/>
    <w:rsid w:val="00083FF2"/>
    <w:rsid w:val="000849F7"/>
    <w:rsid w:val="00084B2A"/>
    <w:rsid w:val="000868A8"/>
    <w:rsid w:val="00087B35"/>
    <w:rsid w:val="00090853"/>
    <w:rsid w:val="00091448"/>
    <w:rsid w:val="00091477"/>
    <w:rsid w:val="00092FB6"/>
    <w:rsid w:val="00093D9F"/>
    <w:rsid w:val="000947CD"/>
    <w:rsid w:val="00095397"/>
    <w:rsid w:val="00096204"/>
    <w:rsid w:val="000A0EF1"/>
    <w:rsid w:val="000A15E9"/>
    <w:rsid w:val="000A217E"/>
    <w:rsid w:val="000A27D7"/>
    <w:rsid w:val="000A3BFB"/>
    <w:rsid w:val="000A457B"/>
    <w:rsid w:val="000A4942"/>
    <w:rsid w:val="000A4DD4"/>
    <w:rsid w:val="000A7CA1"/>
    <w:rsid w:val="000B016D"/>
    <w:rsid w:val="000B0562"/>
    <w:rsid w:val="000B0C09"/>
    <w:rsid w:val="000B0C41"/>
    <w:rsid w:val="000B2A02"/>
    <w:rsid w:val="000B2F78"/>
    <w:rsid w:val="000B350B"/>
    <w:rsid w:val="000B36E8"/>
    <w:rsid w:val="000B4303"/>
    <w:rsid w:val="000B5279"/>
    <w:rsid w:val="000B72E7"/>
    <w:rsid w:val="000B751E"/>
    <w:rsid w:val="000B7540"/>
    <w:rsid w:val="000C01A3"/>
    <w:rsid w:val="000C05BC"/>
    <w:rsid w:val="000C05C2"/>
    <w:rsid w:val="000C23D2"/>
    <w:rsid w:val="000C39AF"/>
    <w:rsid w:val="000C3DF5"/>
    <w:rsid w:val="000C4325"/>
    <w:rsid w:val="000C54D3"/>
    <w:rsid w:val="000C7DD6"/>
    <w:rsid w:val="000D0456"/>
    <w:rsid w:val="000D4096"/>
    <w:rsid w:val="000D4367"/>
    <w:rsid w:val="000D71DC"/>
    <w:rsid w:val="000E0953"/>
    <w:rsid w:val="000E1077"/>
    <w:rsid w:val="000E1119"/>
    <w:rsid w:val="000E12BF"/>
    <w:rsid w:val="000E1559"/>
    <w:rsid w:val="000E1C9C"/>
    <w:rsid w:val="000E3503"/>
    <w:rsid w:val="000E3772"/>
    <w:rsid w:val="000E3AEF"/>
    <w:rsid w:val="000E4B2B"/>
    <w:rsid w:val="000E5992"/>
    <w:rsid w:val="000F08AA"/>
    <w:rsid w:val="000F1A1D"/>
    <w:rsid w:val="000F2B7B"/>
    <w:rsid w:val="000F308E"/>
    <w:rsid w:val="000F36FA"/>
    <w:rsid w:val="000F44AF"/>
    <w:rsid w:val="000F457F"/>
    <w:rsid w:val="000F480D"/>
    <w:rsid w:val="000F6578"/>
    <w:rsid w:val="000F6D26"/>
    <w:rsid w:val="000F7E1F"/>
    <w:rsid w:val="001010D9"/>
    <w:rsid w:val="00101D10"/>
    <w:rsid w:val="00102F5A"/>
    <w:rsid w:val="00105E49"/>
    <w:rsid w:val="0011067A"/>
    <w:rsid w:val="00110885"/>
    <w:rsid w:val="001111AB"/>
    <w:rsid w:val="0011136B"/>
    <w:rsid w:val="00113476"/>
    <w:rsid w:val="00114BA5"/>
    <w:rsid w:val="00114C35"/>
    <w:rsid w:val="00117961"/>
    <w:rsid w:val="00121E07"/>
    <w:rsid w:val="00121FB6"/>
    <w:rsid w:val="00122C7C"/>
    <w:rsid w:val="0012383C"/>
    <w:rsid w:val="0012464C"/>
    <w:rsid w:val="00124D93"/>
    <w:rsid w:val="00124EEF"/>
    <w:rsid w:val="00126CCC"/>
    <w:rsid w:val="00126FE6"/>
    <w:rsid w:val="001274BC"/>
    <w:rsid w:val="00130368"/>
    <w:rsid w:val="0013038E"/>
    <w:rsid w:val="0013073B"/>
    <w:rsid w:val="00132151"/>
    <w:rsid w:val="00132EFE"/>
    <w:rsid w:val="00134601"/>
    <w:rsid w:val="001362BF"/>
    <w:rsid w:val="00136FC1"/>
    <w:rsid w:val="001371F9"/>
    <w:rsid w:val="001379D8"/>
    <w:rsid w:val="00137D73"/>
    <w:rsid w:val="001404DC"/>
    <w:rsid w:val="001413DE"/>
    <w:rsid w:val="0014160E"/>
    <w:rsid w:val="00142490"/>
    <w:rsid w:val="00143B07"/>
    <w:rsid w:val="00144043"/>
    <w:rsid w:val="001440C2"/>
    <w:rsid w:val="0014510D"/>
    <w:rsid w:val="0014578C"/>
    <w:rsid w:val="00147B58"/>
    <w:rsid w:val="001509AA"/>
    <w:rsid w:val="00150F6D"/>
    <w:rsid w:val="0015116E"/>
    <w:rsid w:val="00151936"/>
    <w:rsid w:val="0015215D"/>
    <w:rsid w:val="00152E6A"/>
    <w:rsid w:val="00153AF7"/>
    <w:rsid w:val="001562DD"/>
    <w:rsid w:val="0015676F"/>
    <w:rsid w:val="001568FC"/>
    <w:rsid w:val="0015730E"/>
    <w:rsid w:val="001576FD"/>
    <w:rsid w:val="001618C6"/>
    <w:rsid w:val="00161DB1"/>
    <w:rsid w:val="001625F9"/>
    <w:rsid w:val="00164ACE"/>
    <w:rsid w:val="00164CB8"/>
    <w:rsid w:val="00165100"/>
    <w:rsid w:val="00165429"/>
    <w:rsid w:val="00166E7E"/>
    <w:rsid w:val="001672DC"/>
    <w:rsid w:val="001673B7"/>
    <w:rsid w:val="00167B7B"/>
    <w:rsid w:val="0017086A"/>
    <w:rsid w:val="00171148"/>
    <w:rsid w:val="001713DB"/>
    <w:rsid w:val="00172D03"/>
    <w:rsid w:val="0017341B"/>
    <w:rsid w:val="00173855"/>
    <w:rsid w:val="00174853"/>
    <w:rsid w:val="00175F54"/>
    <w:rsid w:val="00182472"/>
    <w:rsid w:val="0018388D"/>
    <w:rsid w:val="001848D6"/>
    <w:rsid w:val="00185404"/>
    <w:rsid w:val="00185670"/>
    <w:rsid w:val="00185E17"/>
    <w:rsid w:val="0019004F"/>
    <w:rsid w:val="001908FE"/>
    <w:rsid w:val="00190B27"/>
    <w:rsid w:val="00190BEE"/>
    <w:rsid w:val="001931A1"/>
    <w:rsid w:val="00194D9C"/>
    <w:rsid w:val="00194E19"/>
    <w:rsid w:val="0019540A"/>
    <w:rsid w:val="00195936"/>
    <w:rsid w:val="001A005B"/>
    <w:rsid w:val="001A0523"/>
    <w:rsid w:val="001A1720"/>
    <w:rsid w:val="001A24EE"/>
    <w:rsid w:val="001A37D3"/>
    <w:rsid w:val="001A41AC"/>
    <w:rsid w:val="001A4A0C"/>
    <w:rsid w:val="001A508E"/>
    <w:rsid w:val="001A6A39"/>
    <w:rsid w:val="001A7441"/>
    <w:rsid w:val="001A7749"/>
    <w:rsid w:val="001A77C5"/>
    <w:rsid w:val="001B1148"/>
    <w:rsid w:val="001B41CE"/>
    <w:rsid w:val="001B494E"/>
    <w:rsid w:val="001B52B9"/>
    <w:rsid w:val="001B6CFC"/>
    <w:rsid w:val="001B75AA"/>
    <w:rsid w:val="001C0327"/>
    <w:rsid w:val="001C0738"/>
    <w:rsid w:val="001C0B4C"/>
    <w:rsid w:val="001C68BE"/>
    <w:rsid w:val="001C696E"/>
    <w:rsid w:val="001C6EC4"/>
    <w:rsid w:val="001C6F20"/>
    <w:rsid w:val="001D0045"/>
    <w:rsid w:val="001D0FA3"/>
    <w:rsid w:val="001D1E8C"/>
    <w:rsid w:val="001D2507"/>
    <w:rsid w:val="001D394D"/>
    <w:rsid w:val="001D5802"/>
    <w:rsid w:val="001D6644"/>
    <w:rsid w:val="001D6AD1"/>
    <w:rsid w:val="001D7798"/>
    <w:rsid w:val="001D78E9"/>
    <w:rsid w:val="001D7EA6"/>
    <w:rsid w:val="001E087A"/>
    <w:rsid w:val="001E1B13"/>
    <w:rsid w:val="001E201B"/>
    <w:rsid w:val="001E2C18"/>
    <w:rsid w:val="001E37DE"/>
    <w:rsid w:val="001E4D1E"/>
    <w:rsid w:val="001E5D80"/>
    <w:rsid w:val="001E67E8"/>
    <w:rsid w:val="001E6F35"/>
    <w:rsid w:val="001E78A5"/>
    <w:rsid w:val="001F03DB"/>
    <w:rsid w:val="001F19A9"/>
    <w:rsid w:val="001F1EE0"/>
    <w:rsid w:val="001F3678"/>
    <w:rsid w:val="001F479D"/>
    <w:rsid w:val="001F5A29"/>
    <w:rsid w:val="001F7832"/>
    <w:rsid w:val="00200107"/>
    <w:rsid w:val="0020118C"/>
    <w:rsid w:val="002034AE"/>
    <w:rsid w:val="00203685"/>
    <w:rsid w:val="00204405"/>
    <w:rsid w:val="0020582C"/>
    <w:rsid w:val="002059B6"/>
    <w:rsid w:val="002069FC"/>
    <w:rsid w:val="00206C37"/>
    <w:rsid w:val="00207326"/>
    <w:rsid w:val="00210740"/>
    <w:rsid w:val="00210939"/>
    <w:rsid w:val="00213093"/>
    <w:rsid w:val="002142C3"/>
    <w:rsid w:val="002154E7"/>
    <w:rsid w:val="0021597F"/>
    <w:rsid w:val="00220D6B"/>
    <w:rsid w:val="0022144A"/>
    <w:rsid w:val="00221672"/>
    <w:rsid w:val="00222C04"/>
    <w:rsid w:val="00223905"/>
    <w:rsid w:val="002240C1"/>
    <w:rsid w:val="0022476C"/>
    <w:rsid w:val="00224B54"/>
    <w:rsid w:val="00224FE2"/>
    <w:rsid w:val="00226003"/>
    <w:rsid w:val="002270A7"/>
    <w:rsid w:val="002310E5"/>
    <w:rsid w:val="002318FF"/>
    <w:rsid w:val="002330EA"/>
    <w:rsid w:val="00235DF2"/>
    <w:rsid w:val="00236DCA"/>
    <w:rsid w:val="00240DAF"/>
    <w:rsid w:val="00240E4C"/>
    <w:rsid w:val="00241423"/>
    <w:rsid w:val="002414B9"/>
    <w:rsid w:val="0024182B"/>
    <w:rsid w:val="00241A1C"/>
    <w:rsid w:val="002421B7"/>
    <w:rsid w:val="00242D1F"/>
    <w:rsid w:val="00243972"/>
    <w:rsid w:val="002476D1"/>
    <w:rsid w:val="00247758"/>
    <w:rsid w:val="002505CC"/>
    <w:rsid w:val="00251634"/>
    <w:rsid w:val="00253795"/>
    <w:rsid w:val="0025525B"/>
    <w:rsid w:val="00256F91"/>
    <w:rsid w:val="0026170C"/>
    <w:rsid w:val="00261813"/>
    <w:rsid w:val="00263862"/>
    <w:rsid w:val="002647D1"/>
    <w:rsid w:val="002650E3"/>
    <w:rsid w:val="00265370"/>
    <w:rsid w:val="00266DB0"/>
    <w:rsid w:val="0026712D"/>
    <w:rsid w:val="0026717A"/>
    <w:rsid w:val="0026753B"/>
    <w:rsid w:val="00267983"/>
    <w:rsid w:val="002714C2"/>
    <w:rsid w:val="00271D9A"/>
    <w:rsid w:val="00272051"/>
    <w:rsid w:val="00273B10"/>
    <w:rsid w:val="00275AB1"/>
    <w:rsid w:val="00275C15"/>
    <w:rsid w:val="00275FC2"/>
    <w:rsid w:val="00276BDE"/>
    <w:rsid w:val="0027765B"/>
    <w:rsid w:val="00280100"/>
    <w:rsid w:val="002807F2"/>
    <w:rsid w:val="0028187C"/>
    <w:rsid w:val="002820C0"/>
    <w:rsid w:val="00282EB7"/>
    <w:rsid w:val="002834B4"/>
    <w:rsid w:val="002838FC"/>
    <w:rsid w:val="00284B62"/>
    <w:rsid w:val="0028540D"/>
    <w:rsid w:val="00285941"/>
    <w:rsid w:val="002926F3"/>
    <w:rsid w:val="0029342D"/>
    <w:rsid w:val="00293A32"/>
    <w:rsid w:val="00294D27"/>
    <w:rsid w:val="00295506"/>
    <w:rsid w:val="00295C3D"/>
    <w:rsid w:val="00295CAB"/>
    <w:rsid w:val="00295E6B"/>
    <w:rsid w:val="002965E6"/>
    <w:rsid w:val="00296934"/>
    <w:rsid w:val="00296A5B"/>
    <w:rsid w:val="002A0145"/>
    <w:rsid w:val="002A0524"/>
    <w:rsid w:val="002A087D"/>
    <w:rsid w:val="002A1A3B"/>
    <w:rsid w:val="002A22FD"/>
    <w:rsid w:val="002A2EA0"/>
    <w:rsid w:val="002A32F6"/>
    <w:rsid w:val="002A3A4B"/>
    <w:rsid w:val="002A3C14"/>
    <w:rsid w:val="002A432D"/>
    <w:rsid w:val="002A4824"/>
    <w:rsid w:val="002A4972"/>
    <w:rsid w:val="002A4ECD"/>
    <w:rsid w:val="002A5D70"/>
    <w:rsid w:val="002A639C"/>
    <w:rsid w:val="002A7D41"/>
    <w:rsid w:val="002B1605"/>
    <w:rsid w:val="002B1C7D"/>
    <w:rsid w:val="002B3D5E"/>
    <w:rsid w:val="002B4DCC"/>
    <w:rsid w:val="002B4E90"/>
    <w:rsid w:val="002B6307"/>
    <w:rsid w:val="002B6FD3"/>
    <w:rsid w:val="002B7505"/>
    <w:rsid w:val="002B75CB"/>
    <w:rsid w:val="002C1553"/>
    <w:rsid w:val="002C3218"/>
    <w:rsid w:val="002C468A"/>
    <w:rsid w:val="002C5249"/>
    <w:rsid w:val="002C5CC9"/>
    <w:rsid w:val="002C6DD0"/>
    <w:rsid w:val="002D01A4"/>
    <w:rsid w:val="002D1F94"/>
    <w:rsid w:val="002D273C"/>
    <w:rsid w:val="002D2A8E"/>
    <w:rsid w:val="002D45C7"/>
    <w:rsid w:val="002D6BE5"/>
    <w:rsid w:val="002E058E"/>
    <w:rsid w:val="002E1025"/>
    <w:rsid w:val="002E115C"/>
    <w:rsid w:val="002E1574"/>
    <w:rsid w:val="002E1A2C"/>
    <w:rsid w:val="002E2094"/>
    <w:rsid w:val="002E241E"/>
    <w:rsid w:val="002E2AFD"/>
    <w:rsid w:val="002E49F4"/>
    <w:rsid w:val="002E5E1C"/>
    <w:rsid w:val="002E6DDF"/>
    <w:rsid w:val="002E6E17"/>
    <w:rsid w:val="002E706F"/>
    <w:rsid w:val="002E78F2"/>
    <w:rsid w:val="002E7C04"/>
    <w:rsid w:val="002E7F27"/>
    <w:rsid w:val="002F1341"/>
    <w:rsid w:val="002F1716"/>
    <w:rsid w:val="002F19AD"/>
    <w:rsid w:val="002F2D09"/>
    <w:rsid w:val="002F2EBE"/>
    <w:rsid w:val="002F2F21"/>
    <w:rsid w:val="002F36C7"/>
    <w:rsid w:val="002F4177"/>
    <w:rsid w:val="002F4264"/>
    <w:rsid w:val="002F4B7F"/>
    <w:rsid w:val="002F4CB2"/>
    <w:rsid w:val="002F62DB"/>
    <w:rsid w:val="002F63B1"/>
    <w:rsid w:val="0030008D"/>
    <w:rsid w:val="00300A01"/>
    <w:rsid w:val="00300D29"/>
    <w:rsid w:val="00301A56"/>
    <w:rsid w:val="00301AB9"/>
    <w:rsid w:val="00301E8E"/>
    <w:rsid w:val="00302C9B"/>
    <w:rsid w:val="00304203"/>
    <w:rsid w:val="0030677F"/>
    <w:rsid w:val="00312C7E"/>
    <w:rsid w:val="003146F1"/>
    <w:rsid w:val="00317651"/>
    <w:rsid w:val="00320701"/>
    <w:rsid w:val="00320A63"/>
    <w:rsid w:val="00321A89"/>
    <w:rsid w:val="00321E44"/>
    <w:rsid w:val="00322C32"/>
    <w:rsid w:val="00322FF9"/>
    <w:rsid w:val="0032374E"/>
    <w:rsid w:val="00323DEA"/>
    <w:rsid w:val="003242D4"/>
    <w:rsid w:val="00325205"/>
    <w:rsid w:val="00325F3B"/>
    <w:rsid w:val="00326402"/>
    <w:rsid w:val="00326B2A"/>
    <w:rsid w:val="00326BE9"/>
    <w:rsid w:val="00330703"/>
    <w:rsid w:val="00330FEF"/>
    <w:rsid w:val="003314B2"/>
    <w:rsid w:val="00331E9C"/>
    <w:rsid w:val="00332118"/>
    <w:rsid w:val="00332CB4"/>
    <w:rsid w:val="00332F46"/>
    <w:rsid w:val="00334875"/>
    <w:rsid w:val="00334B46"/>
    <w:rsid w:val="00334B94"/>
    <w:rsid w:val="00334DD2"/>
    <w:rsid w:val="00334E59"/>
    <w:rsid w:val="003350C9"/>
    <w:rsid w:val="00335348"/>
    <w:rsid w:val="0033679E"/>
    <w:rsid w:val="00336B9F"/>
    <w:rsid w:val="00337254"/>
    <w:rsid w:val="00337B23"/>
    <w:rsid w:val="0034002A"/>
    <w:rsid w:val="0034004C"/>
    <w:rsid w:val="00341094"/>
    <w:rsid w:val="003433FD"/>
    <w:rsid w:val="00343E5F"/>
    <w:rsid w:val="0034436E"/>
    <w:rsid w:val="00344B24"/>
    <w:rsid w:val="00345229"/>
    <w:rsid w:val="00346561"/>
    <w:rsid w:val="003469A9"/>
    <w:rsid w:val="00350AD4"/>
    <w:rsid w:val="00350BB6"/>
    <w:rsid w:val="003545B0"/>
    <w:rsid w:val="00354F2A"/>
    <w:rsid w:val="003560C6"/>
    <w:rsid w:val="003566EA"/>
    <w:rsid w:val="00356DF9"/>
    <w:rsid w:val="00356FA6"/>
    <w:rsid w:val="003572A7"/>
    <w:rsid w:val="00363E13"/>
    <w:rsid w:val="00366C19"/>
    <w:rsid w:val="003709E6"/>
    <w:rsid w:val="003733DB"/>
    <w:rsid w:val="00373C60"/>
    <w:rsid w:val="00374306"/>
    <w:rsid w:val="0037461E"/>
    <w:rsid w:val="00375977"/>
    <w:rsid w:val="00376202"/>
    <w:rsid w:val="003763F5"/>
    <w:rsid w:val="0037646D"/>
    <w:rsid w:val="00376DB2"/>
    <w:rsid w:val="00377F3E"/>
    <w:rsid w:val="00381CF1"/>
    <w:rsid w:val="003824ED"/>
    <w:rsid w:val="003830D9"/>
    <w:rsid w:val="00385818"/>
    <w:rsid w:val="00386002"/>
    <w:rsid w:val="003865C1"/>
    <w:rsid w:val="00386FDB"/>
    <w:rsid w:val="00387EB3"/>
    <w:rsid w:val="003901E9"/>
    <w:rsid w:val="003902F4"/>
    <w:rsid w:val="003911B7"/>
    <w:rsid w:val="00393F36"/>
    <w:rsid w:val="003961E4"/>
    <w:rsid w:val="00396B1E"/>
    <w:rsid w:val="00397AF1"/>
    <w:rsid w:val="003A0ED5"/>
    <w:rsid w:val="003A12B2"/>
    <w:rsid w:val="003A21EF"/>
    <w:rsid w:val="003A298F"/>
    <w:rsid w:val="003A2A60"/>
    <w:rsid w:val="003A3A8F"/>
    <w:rsid w:val="003A4B68"/>
    <w:rsid w:val="003A5270"/>
    <w:rsid w:val="003A5828"/>
    <w:rsid w:val="003A6F5F"/>
    <w:rsid w:val="003A794A"/>
    <w:rsid w:val="003B0B74"/>
    <w:rsid w:val="003B1EAB"/>
    <w:rsid w:val="003B2DE7"/>
    <w:rsid w:val="003B3D28"/>
    <w:rsid w:val="003B41D9"/>
    <w:rsid w:val="003B42E1"/>
    <w:rsid w:val="003B50C9"/>
    <w:rsid w:val="003B584C"/>
    <w:rsid w:val="003B649B"/>
    <w:rsid w:val="003B6854"/>
    <w:rsid w:val="003B6D9C"/>
    <w:rsid w:val="003B701D"/>
    <w:rsid w:val="003B767E"/>
    <w:rsid w:val="003C038B"/>
    <w:rsid w:val="003C07BA"/>
    <w:rsid w:val="003C0CDB"/>
    <w:rsid w:val="003C3087"/>
    <w:rsid w:val="003C3B1C"/>
    <w:rsid w:val="003C4253"/>
    <w:rsid w:val="003C4B44"/>
    <w:rsid w:val="003C4CE0"/>
    <w:rsid w:val="003C57A2"/>
    <w:rsid w:val="003C6314"/>
    <w:rsid w:val="003C7324"/>
    <w:rsid w:val="003D29E1"/>
    <w:rsid w:val="003D3A0B"/>
    <w:rsid w:val="003D50EE"/>
    <w:rsid w:val="003D649D"/>
    <w:rsid w:val="003D6624"/>
    <w:rsid w:val="003D79CA"/>
    <w:rsid w:val="003E001B"/>
    <w:rsid w:val="003E0BE7"/>
    <w:rsid w:val="003E1245"/>
    <w:rsid w:val="003E491A"/>
    <w:rsid w:val="003E4CB6"/>
    <w:rsid w:val="003E5B6C"/>
    <w:rsid w:val="003E6672"/>
    <w:rsid w:val="003E6D57"/>
    <w:rsid w:val="003E7243"/>
    <w:rsid w:val="003E7565"/>
    <w:rsid w:val="003F179E"/>
    <w:rsid w:val="003F288B"/>
    <w:rsid w:val="003F2C90"/>
    <w:rsid w:val="003F3022"/>
    <w:rsid w:val="003F32F4"/>
    <w:rsid w:val="003F3746"/>
    <w:rsid w:val="003F3AF2"/>
    <w:rsid w:val="003F4955"/>
    <w:rsid w:val="003F4961"/>
    <w:rsid w:val="003F5863"/>
    <w:rsid w:val="003F5C13"/>
    <w:rsid w:val="003F62E8"/>
    <w:rsid w:val="003F6912"/>
    <w:rsid w:val="003F6D5D"/>
    <w:rsid w:val="003F7393"/>
    <w:rsid w:val="0040070C"/>
    <w:rsid w:val="0040071A"/>
    <w:rsid w:val="00404437"/>
    <w:rsid w:val="004057EE"/>
    <w:rsid w:val="00405D3D"/>
    <w:rsid w:val="0040657B"/>
    <w:rsid w:val="0040726E"/>
    <w:rsid w:val="00407AD3"/>
    <w:rsid w:val="00407CAE"/>
    <w:rsid w:val="004118D3"/>
    <w:rsid w:val="00411CC6"/>
    <w:rsid w:val="004120C6"/>
    <w:rsid w:val="004133A4"/>
    <w:rsid w:val="00413970"/>
    <w:rsid w:val="0041427E"/>
    <w:rsid w:val="00414984"/>
    <w:rsid w:val="004151DC"/>
    <w:rsid w:val="00415309"/>
    <w:rsid w:val="00415AAA"/>
    <w:rsid w:val="00416065"/>
    <w:rsid w:val="0041799B"/>
    <w:rsid w:val="00417D01"/>
    <w:rsid w:val="00417F5C"/>
    <w:rsid w:val="00420A44"/>
    <w:rsid w:val="0042262D"/>
    <w:rsid w:val="00423538"/>
    <w:rsid w:val="0042584A"/>
    <w:rsid w:val="00426BBB"/>
    <w:rsid w:val="004272A6"/>
    <w:rsid w:val="0043066B"/>
    <w:rsid w:val="00432CD4"/>
    <w:rsid w:val="00435B02"/>
    <w:rsid w:val="00436EE2"/>
    <w:rsid w:val="004374E2"/>
    <w:rsid w:val="00437D32"/>
    <w:rsid w:val="0044007C"/>
    <w:rsid w:val="00442A41"/>
    <w:rsid w:val="004438C0"/>
    <w:rsid w:val="004454F8"/>
    <w:rsid w:val="00445600"/>
    <w:rsid w:val="0044601A"/>
    <w:rsid w:val="00446508"/>
    <w:rsid w:val="00446F1F"/>
    <w:rsid w:val="0044703F"/>
    <w:rsid w:val="00447D5C"/>
    <w:rsid w:val="00450A02"/>
    <w:rsid w:val="0045502E"/>
    <w:rsid w:val="00456F3F"/>
    <w:rsid w:val="00461669"/>
    <w:rsid w:val="004616AF"/>
    <w:rsid w:val="004624A2"/>
    <w:rsid w:val="00462614"/>
    <w:rsid w:val="004627D7"/>
    <w:rsid w:val="004633C6"/>
    <w:rsid w:val="00463A88"/>
    <w:rsid w:val="00464B87"/>
    <w:rsid w:val="004666BE"/>
    <w:rsid w:val="00467429"/>
    <w:rsid w:val="00467C4D"/>
    <w:rsid w:val="0047022B"/>
    <w:rsid w:val="00471D5D"/>
    <w:rsid w:val="00472F6F"/>
    <w:rsid w:val="00474E5C"/>
    <w:rsid w:val="00475275"/>
    <w:rsid w:val="00475CC0"/>
    <w:rsid w:val="00476191"/>
    <w:rsid w:val="0048317D"/>
    <w:rsid w:val="00485178"/>
    <w:rsid w:val="00485A73"/>
    <w:rsid w:val="00486A8C"/>
    <w:rsid w:val="0049146B"/>
    <w:rsid w:val="004915A3"/>
    <w:rsid w:val="00491E7F"/>
    <w:rsid w:val="0049299F"/>
    <w:rsid w:val="004941BD"/>
    <w:rsid w:val="004948F0"/>
    <w:rsid w:val="0049740A"/>
    <w:rsid w:val="004A0877"/>
    <w:rsid w:val="004A09D3"/>
    <w:rsid w:val="004A269C"/>
    <w:rsid w:val="004A27E2"/>
    <w:rsid w:val="004A2960"/>
    <w:rsid w:val="004A3906"/>
    <w:rsid w:val="004A513E"/>
    <w:rsid w:val="004A599E"/>
    <w:rsid w:val="004A7DBD"/>
    <w:rsid w:val="004A7E97"/>
    <w:rsid w:val="004B1834"/>
    <w:rsid w:val="004B2E3F"/>
    <w:rsid w:val="004B3121"/>
    <w:rsid w:val="004B6625"/>
    <w:rsid w:val="004B6A94"/>
    <w:rsid w:val="004B6AB8"/>
    <w:rsid w:val="004B6DBD"/>
    <w:rsid w:val="004B7D00"/>
    <w:rsid w:val="004C06B4"/>
    <w:rsid w:val="004C17AE"/>
    <w:rsid w:val="004C4518"/>
    <w:rsid w:val="004C4D1E"/>
    <w:rsid w:val="004C4E9A"/>
    <w:rsid w:val="004C5381"/>
    <w:rsid w:val="004C54FF"/>
    <w:rsid w:val="004C6063"/>
    <w:rsid w:val="004D173E"/>
    <w:rsid w:val="004D232E"/>
    <w:rsid w:val="004D2764"/>
    <w:rsid w:val="004D28C7"/>
    <w:rsid w:val="004D3AB8"/>
    <w:rsid w:val="004D5DA4"/>
    <w:rsid w:val="004D6641"/>
    <w:rsid w:val="004D778D"/>
    <w:rsid w:val="004E1387"/>
    <w:rsid w:val="004E15F1"/>
    <w:rsid w:val="004E1814"/>
    <w:rsid w:val="004E2236"/>
    <w:rsid w:val="004E302E"/>
    <w:rsid w:val="004E3DB7"/>
    <w:rsid w:val="004E3E17"/>
    <w:rsid w:val="004E534F"/>
    <w:rsid w:val="004E5483"/>
    <w:rsid w:val="004E6569"/>
    <w:rsid w:val="004F0038"/>
    <w:rsid w:val="004F160C"/>
    <w:rsid w:val="004F2346"/>
    <w:rsid w:val="004F5841"/>
    <w:rsid w:val="004F6072"/>
    <w:rsid w:val="004F7944"/>
    <w:rsid w:val="00500986"/>
    <w:rsid w:val="00500FA3"/>
    <w:rsid w:val="00501917"/>
    <w:rsid w:val="0050379C"/>
    <w:rsid w:val="00503DE1"/>
    <w:rsid w:val="00504565"/>
    <w:rsid w:val="00505D2C"/>
    <w:rsid w:val="00505E04"/>
    <w:rsid w:val="00506735"/>
    <w:rsid w:val="0050770A"/>
    <w:rsid w:val="005104EF"/>
    <w:rsid w:val="00511CF4"/>
    <w:rsid w:val="0051253F"/>
    <w:rsid w:val="005129C8"/>
    <w:rsid w:val="00515BA1"/>
    <w:rsid w:val="0051625D"/>
    <w:rsid w:val="0051697F"/>
    <w:rsid w:val="005201EF"/>
    <w:rsid w:val="00520919"/>
    <w:rsid w:val="005219C3"/>
    <w:rsid w:val="0052253E"/>
    <w:rsid w:val="00522911"/>
    <w:rsid w:val="0052348E"/>
    <w:rsid w:val="005241FA"/>
    <w:rsid w:val="00524A3B"/>
    <w:rsid w:val="00524BDF"/>
    <w:rsid w:val="00524C1F"/>
    <w:rsid w:val="00526B8F"/>
    <w:rsid w:val="00530387"/>
    <w:rsid w:val="0053148B"/>
    <w:rsid w:val="00531668"/>
    <w:rsid w:val="005319B9"/>
    <w:rsid w:val="005332CB"/>
    <w:rsid w:val="00534967"/>
    <w:rsid w:val="00534DF2"/>
    <w:rsid w:val="00535CD5"/>
    <w:rsid w:val="00536B54"/>
    <w:rsid w:val="00536F6E"/>
    <w:rsid w:val="00537090"/>
    <w:rsid w:val="00537720"/>
    <w:rsid w:val="00540408"/>
    <w:rsid w:val="005405F8"/>
    <w:rsid w:val="00540762"/>
    <w:rsid w:val="00540DAA"/>
    <w:rsid w:val="00541408"/>
    <w:rsid w:val="005416FF"/>
    <w:rsid w:val="00541B0C"/>
    <w:rsid w:val="00543737"/>
    <w:rsid w:val="00544ADE"/>
    <w:rsid w:val="00544E72"/>
    <w:rsid w:val="005457BE"/>
    <w:rsid w:val="00547B85"/>
    <w:rsid w:val="00554086"/>
    <w:rsid w:val="0055414F"/>
    <w:rsid w:val="00557554"/>
    <w:rsid w:val="005603F0"/>
    <w:rsid w:val="005620E6"/>
    <w:rsid w:val="005626F9"/>
    <w:rsid w:val="00564193"/>
    <w:rsid w:val="00565B07"/>
    <w:rsid w:val="00565E8B"/>
    <w:rsid w:val="00566A84"/>
    <w:rsid w:val="005671D7"/>
    <w:rsid w:val="005672B3"/>
    <w:rsid w:val="0057046F"/>
    <w:rsid w:val="00572397"/>
    <w:rsid w:val="00572EDE"/>
    <w:rsid w:val="0057358B"/>
    <w:rsid w:val="00576E73"/>
    <w:rsid w:val="00580CF6"/>
    <w:rsid w:val="00580F4F"/>
    <w:rsid w:val="0058325D"/>
    <w:rsid w:val="005839A3"/>
    <w:rsid w:val="00584041"/>
    <w:rsid w:val="00585F6C"/>
    <w:rsid w:val="005860A0"/>
    <w:rsid w:val="005864A4"/>
    <w:rsid w:val="00587426"/>
    <w:rsid w:val="00590359"/>
    <w:rsid w:val="005910E2"/>
    <w:rsid w:val="00593BEB"/>
    <w:rsid w:val="00597CD4"/>
    <w:rsid w:val="005A09F9"/>
    <w:rsid w:val="005A1EAE"/>
    <w:rsid w:val="005A220D"/>
    <w:rsid w:val="005A24C4"/>
    <w:rsid w:val="005A2CDC"/>
    <w:rsid w:val="005A3F47"/>
    <w:rsid w:val="005A44E4"/>
    <w:rsid w:val="005A4C78"/>
    <w:rsid w:val="005A4E98"/>
    <w:rsid w:val="005A4F08"/>
    <w:rsid w:val="005A6389"/>
    <w:rsid w:val="005A64A1"/>
    <w:rsid w:val="005A6756"/>
    <w:rsid w:val="005A6773"/>
    <w:rsid w:val="005A6C83"/>
    <w:rsid w:val="005A7002"/>
    <w:rsid w:val="005A7AAD"/>
    <w:rsid w:val="005B124E"/>
    <w:rsid w:val="005B1CF1"/>
    <w:rsid w:val="005B547A"/>
    <w:rsid w:val="005B5E72"/>
    <w:rsid w:val="005B6B3C"/>
    <w:rsid w:val="005B76D7"/>
    <w:rsid w:val="005C079C"/>
    <w:rsid w:val="005C1D0C"/>
    <w:rsid w:val="005C279D"/>
    <w:rsid w:val="005C44BE"/>
    <w:rsid w:val="005C4EA3"/>
    <w:rsid w:val="005C59FB"/>
    <w:rsid w:val="005C6890"/>
    <w:rsid w:val="005C6F19"/>
    <w:rsid w:val="005C7251"/>
    <w:rsid w:val="005C74F3"/>
    <w:rsid w:val="005C7607"/>
    <w:rsid w:val="005C7A32"/>
    <w:rsid w:val="005D155C"/>
    <w:rsid w:val="005D2F6D"/>
    <w:rsid w:val="005D3364"/>
    <w:rsid w:val="005D3402"/>
    <w:rsid w:val="005D4938"/>
    <w:rsid w:val="005D4EEA"/>
    <w:rsid w:val="005D5B95"/>
    <w:rsid w:val="005D6534"/>
    <w:rsid w:val="005D718C"/>
    <w:rsid w:val="005E0C91"/>
    <w:rsid w:val="005E2519"/>
    <w:rsid w:val="005E29B9"/>
    <w:rsid w:val="005E4F8A"/>
    <w:rsid w:val="005E574C"/>
    <w:rsid w:val="005E5EC7"/>
    <w:rsid w:val="005E5F82"/>
    <w:rsid w:val="005E7D39"/>
    <w:rsid w:val="005F0244"/>
    <w:rsid w:val="005F08B8"/>
    <w:rsid w:val="005F241A"/>
    <w:rsid w:val="005F2F42"/>
    <w:rsid w:val="005F3037"/>
    <w:rsid w:val="005F5C27"/>
    <w:rsid w:val="005F5D9A"/>
    <w:rsid w:val="00600C97"/>
    <w:rsid w:val="00600D75"/>
    <w:rsid w:val="00600F38"/>
    <w:rsid w:val="00601931"/>
    <w:rsid w:val="00601BB9"/>
    <w:rsid w:val="00602D1F"/>
    <w:rsid w:val="00603317"/>
    <w:rsid w:val="00604C10"/>
    <w:rsid w:val="006103DF"/>
    <w:rsid w:val="0061049D"/>
    <w:rsid w:val="006106B8"/>
    <w:rsid w:val="006119D2"/>
    <w:rsid w:val="00611C67"/>
    <w:rsid w:val="00611DA3"/>
    <w:rsid w:val="0061285E"/>
    <w:rsid w:val="00612A83"/>
    <w:rsid w:val="00612BE7"/>
    <w:rsid w:val="00612C8B"/>
    <w:rsid w:val="00612F64"/>
    <w:rsid w:val="00614492"/>
    <w:rsid w:val="00615F85"/>
    <w:rsid w:val="006160B8"/>
    <w:rsid w:val="0062025C"/>
    <w:rsid w:val="00620373"/>
    <w:rsid w:val="006203C5"/>
    <w:rsid w:val="006205FE"/>
    <w:rsid w:val="00621F40"/>
    <w:rsid w:val="00622135"/>
    <w:rsid w:val="006230EA"/>
    <w:rsid w:val="00624129"/>
    <w:rsid w:val="006252AA"/>
    <w:rsid w:val="006257A7"/>
    <w:rsid w:val="00626AF4"/>
    <w:rsid w:val="006278E6"/>
    <w:rsid w:val="00627A1A"/>
    <w:rsid w:val="00627F11"/>
    <w:rsid w:val="006315EC"/>
    <w:rsid w:val="00631896"/>
    <w:rsid w:val="006329BD"/>
    <w:rsid w:val="0063335C"/>
    <w:rsid w:val="00634CB0"/>
    <w:rsid w:val="00634D74"/>
    <w:rsid w:val="00634EA7"/>
    <w:rsid w:val="0063540F"/>
    <w:rsid w:val="00635B39"/>
    <w:rsid w:val="006362C3"/>
    <w:rsid w:val="0063692F"/>
    <w:rsid w:val="00636B03"/>
    <w:rsid w:val="00636E7C"/>
    <w:rsid w:val="006403CC"/>
    <w:rsid w:val="00640F0C"/>
    <w:rsid w:val="00643756"/>
    <w:rsid w:val="006457C6"/>
    <w:rsid w:val="006466D3"/>
    <w:rsid w:val="0064691D"/>
    <w:rsid w:val="00650D31"/>
    <w:rsid w:val="00651B74"/>
    <w:rsid w:val="00652349"/>
    <w:rsid w:val="006527D0"/>
    <w:rsid w:val="00652F8E"/>
    <w:rsid w:val="006536ED"/>
    <w:rsid w:val="00654E0A"/>
    <w:rsid w:val="0065540B"/>
    <w:rsid w:val="0065593D"/>
    <w:rsid w:val="006566FB"/>
    <w:rsid w:val="00657D51"/>
    <w:rsid w:val="006600A3"/>
    <w:rsid w:val="00660277"/>
    <w:rsid w:val="006603D5"/>
    <w:rsid w:val="006608F4"/>
    <w:rsid w:val="00663DAE"/>
    <w:rsid w:val="00664366"/>
    <w:rsid w:val="00664B19"/>
    <w:rsid w:val="0066525C"/>
    <w:rsid w:val="006655F9"/>
    <w:rsid w:val="0066599C"/>
    <w:rsid w:val="00667D78"/>
    <w:rsid w:val="00670298"/>
    <w:rsid w:val="00670508"/>
    <w:rsid w:val="00670BFF"/>
    <w:rsid w:val="00671C93"/>
    <w:rsid w:val="0067234F"/>
    <w:rsid w:val="0067249D"/>
    <w:rsid w:val="0067597D"/>
    <w:rsid w:val="00676E92"/>
    <w:rsid w:val="00677288"/>
    <w:rsid w:val="00677B6E"/>
    <w:rsid w:val="00680A76"/>
    <w:rsid w:val="00680D52"/>
    <w:rsid w:val="00681B55"/>
    <w:rsid w:val="006851D4"/>
    <w:rsid w:val="00685D40"/>
    <w:rsid w:val="006861EA"/>
    <w:rsid w:val="00687E58"/>
    <w:rsid w:val="006913A0"/>
    <w:rsid w:val="00691584"/>
    <w:rsid w:val="00693969"/>
    <w:rsid w:val="006939A7"/>
    <w:rsid w:val="00694C5F"/>
    <w:rsid w:val="0069510B"/>
    <w:rsid w:val="00695802"/>
    <w:rsid w:val="00695B85"/>
    <w:rsid w:val="00695C6D"/>
    <w:rsid w:val="00695EA6"/>
    <w:rsid w:val="0069684D"/>
    <w:rsid w:val="00697DF7"/>
    <w:rsid w:val="006A09A2"/>
    <w:rsid w:val="006A1EF0"/>
    <w:rsid w:val="006A21F6"/>
    <w:rsid w:val="006A251F"/>
    <w:rsid w:val="006A3D5F"/>
    <w:rsid w:val="006A55B9"/>
    <w:rsid w:val="006A6072"/>
    <w:rsid w:val="006A7A7F"/>
    <w:rsid w:val="006B07F1"/>
    <w:rsid w:val="006B1BF8"/>
    <w:rsid w:val="006B3062"/>
    <w:rsid w:val="006B3B38"/>
    <w:rsid w:val="006B3F7D"/>
    <w:rsid w:val="006B485B"/>
    <w:rsid w:val="006B5196"/>
    <w:rsid w:val="006B5889"/>
    <w:rsid w:val="006B68EB"/>
    <w:rsid w:val="006B7077"/>
    <w:rsid w:val="006C0418"/>
    <w:rsid w:val="006C0B79"/>
    <w:rsid w:val="006C32A2"/>
    <w:rsid w:val="006C62E2"/>
    <w:rsid w:val="006C6AF5"/>
    <w:rsid w:val="006C7B3A"/>
    <w:rsid w:val="006C7C25"/>
    <w:rsid w:val="006C7FD6"/>
    <w:rsid w:val="006D11E5"/>
    <w:rsid w:val="006D39C8"/>
    <w:rsid w:val="006D50AB"/>
    <w:rsid w:val="006D5A95"/>
    <w:rsid w:val="006D6CA0"/>
    <w:rsid w:val="006D7844"/>
    <w:rsid w:val="006D78E3"/>
    <w:rsid w:val="006E1E15"/>
    <w:rsid w:val="006E27B5"/>
    <w:rsid w:val="006E2A16"/>
    <w:rsid w:val="006E2C47"/>
    <w:rsid w:val="006E39BA"/>
    <w:rsid w:val="006E3B51"/>
    <w:rsid w:val="006E41E9"/>
    <w:rsid w:val="006E453C"/>
    <w:rsid w:val="006E55D5"/>
    <w:rsid w:val="006E67E5"/>
    <w:rsid w:val="006E6850"/>
    <w:rsid w:val="006F1BC2"/>
    <w:rsid w:val="006F2AF8"/>
    <w:rsid w:val="006F2B35"/>
    <w:rsid w:val="006F3477"/>
    <w:rsid w:val="006F4D4B"/>
    <w:rsid w:val="006F77B0"/>
    <w:rsid w:val="006F798B"/>
    <w:rsid w:val="006F7FCE"/>
    <w:rsid w:val="00700003"/>
    <w:rsid w:val="00700474"/>
    <w:rsid w:val="00700FE5"/>
    <w:rsid w:val="00702610"/>
    <w:rsid w:val="007042D0"/>
    <w:rsid w:val="0070498D"/>
    <w:rsid w:val="0070598F"/>
    <w:rsid w:val="00705DD8"/>
    <w:rsid w:val="00706092"/>
    <w:rsid w:val="00707058"/>
    <w:rsid w:val="00707581"/>
    <w:rsid w:val="00710737"/>
    <w:rsid w:val="00711172"/>
    <w:rsid w:val="00711B8E"/>
    <w:rsid w:val="0071235B"/>
    <w:rsid w:val="00712AC9"/>
    <w:rsid w:val="00715F36"/>
    <w:rsid w:val="0071640F"/>
    <w:rsid w:val="00717E84"/>
    <w:rsid w:val="0072004B"/>
    <w:rsid w:val="0072095B"/>
    <w:rsid w:val="00720E94"/>
    <w:rsid w:val="00721641"/>
    <w:rsid w:val="00722538"/>
    <w:rsid w:val="00723056"/>
    <w:rsid w:val="00723DA4"/>
    <w:rsid w:val="00723FA8"/>
    <w:rsid w:val="0072473A"/>
    <w:rsid w:val="007274C1"/>
    <w:rsid w:val="007315FC"/>
    <w:rsid w:val="00733417"/>
    <w:rsid w:val="0073467D"/>
    <w:rsid w:val="00735FA5"/>
    <w:rsid w:val="007373C2"/>
    <w:rsid w:val="007374E6"/>
    <w:rsid w:val="00743626"/>
    <w:rsid w:val="00745B2D"/>
    <w:rsid w:val="0074645D"/>
    <w:rsid w:val="00746D45"/>
    <w:rsid w:val="00752E03"/>
    <w:rsid w:val="00752F88"/>
    <w:rsid w:val="0075533D"/>
    <w:rsid w:val="00755EB0"/>
    <w:rsid w:val="00756A38"/>
    <w:rsid w:val="0075745C"/>
    <w:rsid w:val="00757B82"/>
    <w:rsid w:val="007623E2"/>
    <w:rsid w:val="00762D26"/>
    <w:rsid w:val="0076400F"/>
    <w:rsid w:val="00765215"/>
    <w:rsid w:val="0076536C"/>
    <w:rsid w:val="00766EE3"/>
    <w:rsid w:val="00767779"/>
    <w:rsid w:val="00767BC2"/>
    <w:rsid w:val="00770425"/>
    <w:rsid w:val="00770E57"/>
    <w:rsid w:val="00770F5F"/>
    <w:rsid w:val="00771448"/>
    <w:rsid w:val="00771A1F"/>
    <w:rsid w:val="00771F29"/>
    <w:rsid w:val="00773870"/>
    <w:rsid w:val="00774499"/>
    <w:rsid w:val="00774510"/>
    <w:rsid w:val="00774816"/>
    <w:rsid w:val="00774ACF"/>
    <w:rsid w:val="00775B05"/>
    <w:rsid w:val="00776687"/>
    <w:rsid w:val="007819F8"/>
    <w:rsid w:val="00782298"/>
    <w:rsid w:val="00782B4D"/>
    <w:rsid w:val="00783D27"/>
    <w:rsid w:val="0078697C"/>
    <w:rsid w:val="00786DED"/>
    <w:rsid w:val="0079053C"/>
    <w:rsid w:val="00791A02"/>
    <w:rsid w:val="007921A3"/>
    <w:rsid w:val="007926A7"/>
    <w:rsid w:val="00792A27"/>
    <w:rsid w:val="007A16C4"/>
    <w:rsid w:val="007A2C90"/>
    <w:rsid w:val="007A36AA"/>
    <w:rsid w:val="007A3805"/>
    <w:rsid w:val="007A3A80"/>
    <w:rsid w:val="007A3BAB"/>
    <w:rsid w:val="007A4280"/>
    <w:rsid w:val="007A62F1"/>
    <w:rsid w:val="007A693E"/>
    <w:rsid w:val="007A6CED"/>
    <w:rsid w:val="007A6D1B"/>
    <w:rsid w:val="007A741F"/>
    <w:rsid w:val="007B07C8"/>
    <w:rsid w:val="007B11E4"/>
    <w:rsid w:val="007B11FD"/>
    <w:rsid w:val="007B1A87"/>
    <w:rsid w:val="007B2630"/>
    <w:rsid w:val="007B358F"/>
    <w:rsid w:val="007B3AF9"/>
    <w:rsid w:val="007B3E85"/>
    <w:rsid w:val="007B41A9"/>
    <w:rsid w:val="007B5430"/>
    <w:rsid w:val="007B6341"/>
    <w:rsid w:val="007B799E"/>
    <w:rsid w:val="007C1054"/>
    <w:rsid w:val="007C12FF"/>
    <w:rsid w:val="007C258E"/>
    <w:rsid w:val="007C2734"/>
    <w:rsid w:val="007C2A8C"/>
    <w:rsid w:val="007C2CFF"/>
    <w:rsid w:val="007C4248"/>
    <w:rsid w:val="007C4687"/>
    <w:rsid w:val="007C4990"/>
    <w:rsid w:val="007C7ADE"/>
    <w:rsid w:val="007D0B77"/>
    <w:rsid w:val="007D196A"/>
    <w:rsid w:val="007D1B34"/>
    <w:rsid w:val="007D1E5C"/>
    <w:rsid w:val="007D4BEF"/>
    <w:rsid w:val="007D57ED"/>
    <w:rsid w:val="007E0C1E"/>
    <w:rsid w:val="007E1950"/>
    <w:rsid w:val="007E314B"/>
    <w:rsid w:val="007E4D9A"/>
    <w:rsid w:val="007E6651"/>
    <w:rsid w:val="007E6A1D"/>
    <w:rsid w:val="007E7493"/>
    <w:rsid w:val="007E7F87"/>
    <w:rsid w:val="007F1085"/>
    <w:rsid w:val="007F10E2"/>
    <w:rsid w:val="007F23CE"/>
    <w:rsid w:val="007F3316"/>
    <w:rsid w:val="007F4639"/>
    <w:rsid w:val="007F46B8"/>
    <w:rsid w:val="007F556B"/>
    <w:rsid w:val="007F6B1E"/>
    <w:rsid w:val="008009D7"/>
    <w:rsid w:val="00801996"/>
    <w:rsid w:val="00801DEC"/>
    <w:rsid w:val="00803AE5"/>
    <w:rsid w:val="00803F1B"/>
    <w:rsid w:val="00804AD9"/>
    <w:rsid w:val="0080589B"/>
    <w:rsid w:val="00806109"/>
    <w:rsid w:val="00806DD8"/>
    <w:rsid w:val="0081000B"/>
    <w:rsid w:val="00810080"/>
    <w:rsid w:val="00810096"/>
    <w:rsid w:val="008100CD"/>
    <w:rsid w:val="00810D34"/>
    <w:rsid w:val="00812497"/>
    <w:rsid w:val="00812656"/>
    <w:rsid w:val="00813F84"/>
    <w:rsid w:val="0081454E"/>
    <w:rsid w:val="00814B92"/>
    <w:rsid w:val="00815094"/>
    <w:rsid w:val="00821872"/>
    <w:rsid w:val="008234C7"/>
    <w:rsid w:val="00824932"/>
    <w:rsid w:val="008254A7"/>
    <w:rsid w:val="008255FB"/>
    <w:rsid w:val="008309F0"/>
    <w:rsid w:val="008319EC"/>
    <w:rsid w:val="0083203C"/>
    <w:rsid w:val="008333AC"/>
    <w:rsid w:val="008333B2"/>
    <w:rsid w:val="00833E14"/>
    <w:rsid w:val="00834042"/>
    <w:rsid w:val="0083450B"/>
    <w:rsid w:val="00836A41"/>
    <w:rsid w:val="00840381"/>
    <w:rsid w:val="008428CE"/>
    <w:rsid w:val="00842A23"/>
    <w:rsid w:val="00843144"/>
    <w:rsid w:val="0084371D"/>
    <w:rsid w:val="00844EFA"/>
    <w:rsid w:val="00845682"/>
    <w:rsid w:val="00846A86"/>
    <w:rsid w:val="00846F19"/>
    <w:rsid w:val="00850B61"/>
    <w:rsid w:val="008511A9"/>
    <w:rsid w:val="008511EC"/>
    <w:rsid w:val="00851B0A"/>
    <w:rsid w:val="008538FD"/>
    <w:rsid w:val="008549AE"/>
    <w:rsid w:val="00854C15"/>
    <w:rsid w:val="00855D05"/>
    <w:rsid w:val="00855DA0"/>
    <w:rsid w:val="008610FB"/>
    <w:rsid w:val="008614C4"/>
    <w:rsid w:val="0086197F"/>
    <w:rsid w:val="0086291A"/>
    <w:rsid w:val="00862DBB"/>
    <w:rsid w:val="0086411C"/>
    <w:rsid w:val="00864BCB"/>
    <w:rsid w:val="008654F0"/>
    <w:rsid w:val="00867974"/>
    <w:rsid w:val="00867D17"/>
    <w:rsid w:val="00870F09"/>
    <w:rsid w:val="00872311"/>
    <w:rsid w:val="0087399F"/>
    <w:rsid w:val="00874959"/>
    <w:rsid w:val="00876735"/>
    <w:rsid w:val="00876EC8"/>
    <w:rsid w:val="00880C8D"/>
    <w:rsid w:val="00882844"/>
    <w:rsid w:val="00884172"/>
    <w:rsid w:val="0088484A"/>
    <w:rsid w:val="00884897"/>
    <w:rsid w:val="008860E9"/>
    <w:rsid w:val="008863F0"/>
    <w:rsid w:val="0089097A"/>
    <w:rsid w:val="00891085"/>
    <w:rsid w:val="008912E5"/>
    <w:rsid w:val="00892A09"/>
    <w:rsid w:val="00892B4D"/>
    <w:rsid w:val="00892E29"/>
    <w:rsid w:val="008930A8"/>
    <w:rsid w:val="0089348E"/>
    <w:rsid w:val="008934AB"/>
    <w:rsid w:val="0089450C"/>
    <w:rsid w:val="00895FBA"/>
    <w:rsid w:val="00896300"/>
    <w:rsid w:val="00897108"/>
    <w:rsid w:val="00897F42"/>
    <w:rsid w:val="008A009C"/>
    <w:rsid w:val="008A1912"/>
    <w:rsid w:val="008A1B51"/>
    <w:rsid w:val="008A47C2"/>
    <w:rsid w:val="008A7790"/>
    <w:rsid w:val="008B0073"/>
    <w:rsid w:val="008B36B7"/>
    <w:rsid w:val="008B5F03"/>
    <w:rsid w:val="008B63A5"/>
    <w:rsid w:val="008C090B"/>
    <w:rsid w:val="008C28A6"/>
    <w:rsid w:val="008C38A8"/>
    <w:rsid w:val="008C4599"/>
    <w:rsid w:val="008C554E"/>
    <w:rsid w:val="008C5904"/>
    <w:rsid w:val="008C6FA5"/>
    <w:rsid w:val="008C7705"/>
    <w:rsid w:val="008C7CB4"/>
    <w:rsid w:val="008D0055"/>
    <w:rsid w:val="008D2350"/>
    <w:rsid w:val="008D300E"/>
    <w:rsid w:val="008D3191"/>
    <w:rsid w:val="008D4B24"/>
    <w:rsid w:val="008D4BA7"/>
    <w:rsid w:val="008D4F41"/>
    <w:rsid w:val="008D7775"/>
    <w:rsid w:val="008D7BE0"/>
    <w:rsid w:val="008E03F3"/>
    <w:rsid w:val="008E042F"/>
    <w:rsid w:val="008E15B5"/>
    <w:rsid w:val="008E5AD3"/>
    <w:rsid w:val="008E6D86"/>
    <w:rsid w:val="008E7A84"/>
    <w:rsid w:val="008F152B"/>
    <w:rsid w:val="008F1914"/>
    <w:rsid w:val="008F300F"/>
    <w:rsid w:val="008F3548"/>
    <w:rsid w:val="008F521C"/>
    <w:rsid w:val="0090070F"/>
    <w:rsid w:val="00900CE8"/>
    <w:rsid w:val="00901AEE"/>
    <w:rsid w:val="00901BB0"/>
    <w:rsid w:val="00902539"/>
    <w:rsid w:val="009025EC"/>
    <w:rsid w:val="00902E3E"/>
    <w:rsid w:val="009030B4"/>
    <w:rsid w:val="0090423C"/>
    <w:rsid w:val="00904848"/>
    <w:rsid w:val="0090546B"/>
    <w:rsid w:val="00906557"/>
    <w:rsid w:val="00907350"/>
    <w:rsid w:val="00907A85"/>
    <w:rsid w:val="00912979"/>
    <w:rsid w:val="00912FF5"/>
    <w:rsid w:val="00913C42"/>
    <w:rsid w:val="00914778"/>
    <w:rsid w:val="00914CB1"/>
    <w:rsid w:val="0092022F"/>
    <w:rsid w:val="00920279"/>
    <w:rsid w:val="0092162E"/>
    <w:rsid w:val="0092196B"/>
    <w:rsid w:val="009226D4"/>
    <w:rsid w:val="00922C1C"/>
    <w:rsid w:val="0092303A"/>
    <w:rsid w:val="00923213"/>
    <w:rsid w:val="00923256"/>
    <w:rsid w:val="00926454"/>
    <w:rsid w:val="00926A50"/>
    <w:rsid w:val="00926C28"/>
    <w:rsid w:val="009271E0"/>
    <w:rsid w:val="00927C3A"/>
    <w:rsid w:val="00927DCB"/>
    <w:rsid w:val="00927E3C"/>
    <w:rsid w:val="00930B69"/>
    <w:rsid w:val="00931115"/>
    <w:rsid w:val="00931641"/>
    <w:rsid w:val="00931925"/>
    <w:rsid w:val="00932A37"/>
    <w:rsid w:val="00932F52"/>
    <w:rsid w:val="0093379A"/>
    <w:rsid w:val="00933A33"/>
    <w:rsid w:val="00934160"/>
    <w:rsid w:val="009344EA"/>
    <w:rsid w:val="009356AD"/>
    <w:rsid w:val="00935F8C"/>
    <w:rsid w:val="009369EC"/>
    <w:rsid w:val="00940B40"/>
    <w:rsid w:val="00940E5F"/>
    <w:rsid w:val="0094205E"/>
    <w:rsid w:val="009429D4"/>
    <w:rsid w:val="00942EDC"/>
    <w:rsid w:val="00944027"/>
    <w:rsid w:val="00944254"/>
    <w:rsid w:val="00945C4E"/>
    <w:rsid w:val="009460B3"/>
    <w:rsid w:val="00946215"/>
    <w:rsid w:val="0094628B"/>
    <w:rsid w:val="00946FD8"/>
    <w:rsid w:val="00950195"/>
    <w:rsid w:val="00950AE3"/>
    <w:rsid w:val="00950B39"/>
    <w:rsid w:val="0095123D"/>
    <w:rsid w:val="00951E7B"/>
    <w:rsid w:val="00952876"/>
    <w:rsid w:val="00952985"/>
    <w:rsid w:val="00956518"/>
    <w:rsid w:val="00956E33"/>
    <w:rsid w:val="00960AA5"/>
    <w:rsid w:val="00962DB5"/>
    <w:rsid w:val="009630A4"/>
    <w:rsid w:val="0096417A"/>
    <w:rsid w:val="00964FBE"/>
    <w:rsid w:val="0096713D"/>
    <w:rsid w:val="009679B6"/>
    <w:rsid w:val="0097085E"/>
    <w:rsid w:val="00970DD3"/>
    <w:rsid w:val="00970E26"/>
    <w:rsid w:val="00971FDB"/>
    <w:rsid w:val="00973BCC"/>
    <w:rsid w:val="00974A1A"/>
    <w:rsid w:val="00974BAE"/>
    <w:rsid w:val="0098021A"/>
    <w:rsid w:val="009818DB"/>
    <w:rsid w:val="009829EB"/>
    <w:rsid w:val="00982AAD"/>
    <w:rsid w:val="009837EA"/>
    <w:rsid w:val="00985A12"/>
    <w:rsid w:val="00987096"/>
    <w:rsid w:val="0098772D"/>
    <w:rsid w:val="00987A91"/>
    <w:rsid w:val="009903AB"/>
    <w:rsid w:val="00991CAC"/>
    <w:rsid w:val="00992B43"/>
    <w:rsid w:val="00994A3A"/>
    <w:rsid w:val="00995160"/>
    <w:rsid w:val="009959A6"/>
    <w:rsid w:val="009965B4"/>
    <w:rsid w:val="00997558"/>
    <w:rsid w:val="00997B02"/>
    <w:rsid w:val="009A019B"/>
    <w:rsid w:val="009A0D2B"/>
    <w:rsid w:val="009A222E"/>
    <w:rsid w:val="009A271D"/>
    <w:rsid w:val="009A2BD3"/>
    <w:rsid w:val="009A3C8A"/>
    <w:rsid w:val="009A578C"/>
    <w:rsid w:val="009A5CC1"/>
    <w:rsid w:val="009A5E8B"/>
    <w:rsid w:val="009A687A"/>
    <w:rsid w:val="009B099D"/>
    <w:rsid w:val="009B17A4"/>
    <w:rsid w:val="009B219E"/>
    <w:rsid w:val="009B24FF"/>
    <w:rsid w:val="009B34EA"/>
    <w:rsid w:val="009B3730"/>
    <w:rsid w:val="009B3E90"/>
    <w:rsid w:val="009B49EA"/>
    <w:rsid w:val="009B6657"/>
    <w:rsid w:val="009C0109"/>
    <w:rsid w:val="009C0117"/>
    <w:rsid w:val="009C06A0"/>
    <w:rsid w:val="009C0BA6"/>
    <w:rsid w:val="009C1A5C"/>
    <w:rsid w:val="009C1FCD"/>
    <w:rsid w:val="009C2582"/>
    <w:rsid w:val="009C5C2F"/>
    <w:rsid w:val="009D05C6"/>
    <w:rsid w:val="009D379F"/>
    <w:rsid w:val="009D451D"/>
    <w:rsid w:val="009D54F5"/>
    <w:rsid w:val="009E07BB"/>
    <w:rsid w:val="009E1AEB"/>
    <w:rsid w:val="009E21F0"/>
    <w:rsid w:val="009E2BCE"/>
    <w:rsid w:val="009E4001"/>
    <w:rsid w:val="009E4D21"/>
    <w:rsid w:val="009E4F8F"/>
    <w:rsid w:val="009E5B28"/>
    <w:rsid w:val="009E661E"/>
    <w:rsid w:val="009E678A"/>
    <w:rsid w:val="009E68CE"/>
    <w:rsid w:val="009F0578"/>
    <w:rsid w:val="009F11AB"/>
    <w:rsid w:val="009F162D"/>
    <w:rsid w:val="009F3E34"/>
    <w:rsid w:val="009F56E5"/>
    <w:rsid w:val="00A0166D"/>
    <w:rsid w:val="00A017E2"/>
    <w:rsid w:val="00A0228E"/>
    <w:rsid w:val="00A0287E"/>
    <w:rsid w:val="00A04F6B"/>
    <w:rsid w:val="00A05840"/>
    <w:rsid w:val="00A059FD"/>
    <w:rsid w:val="00A061E4"/>
    <w:rsid w:val="00A06ED4"/>
    <w:rsid w:val="00A07C5A"/>
    <w:rsid w:val="00A1051A"/>
    <w:rsid w:val="00A10F06"/>
    <w:rsid w:val="00A11576"/>
    <w:rsid w:val="00A14CC0"/>
    <w:rsid w:val="00A14DA7"/>
    <w:rsid w:val="00A14FD5"/>
    <w:rsid w:val="00A154CD"/>
    <w:rsid w:val="00A176CF"/>
    <w:rsid w:val="00A20190"/>
    <w:rsid w:val="00A21A95"/>
    <w:rsid w:val="00A21FE2"/>
    <w:rsid w:val="00A2313A"/>
    <w:rsid w:val="00A231D1"/>
    <w:rsid w:val="00A234EE"/>
    <w:rsid w:val="00A23F22"/>
    <w:rsid w:val="00A24986"/>
    <w:rsid w:val="00A24FC5"/>
    <w:rsid w:val="00A25621"/>
    <w:rsid w:val="00A261EC"/>
    <w:rsid w:val="00A30599"/>
    <w:rsid w:val="00A31357"/>
    <w:rsid w:val="00A342AA"/>
    <w:rsid w:val="00A366F0"/>
    <w:rsid w:val="00A36960"/>
    <w:rsid w:val="00A36F43"/>
    <w:rsid w:val="00A37D38"/>
    <w:rsid w:val="00A401B8"/>
    <w:rsid w:val="00A41B60"/>
    <w:rsid w:val="00A42509"/>
    <w:rsid w:val="00A4361A"/>
    <w:rsid w:val="00A43B14"/>
    <w:rsid w:val="00A44F26"/>
    <w:rsid w:val="00A50924"/>
    <w:rsid w:val="00A51617"/>
    <w:rsid w:val="00A52256"/>
    <w:rsid w:val="00A52FA8"/>
    <w:rsid w:val="00A53A12"/>
    <w:rsid w:val="00A552C8"/>
    <w:rsid w:val="00A553C7"/>
    <w:rsid w:val="00A555E0"/>
    <w:rsid w:val="00A5596B"/>
    <w:rsid w:val="00A608A7"/>
    <w:rsid w:val="00A612DF"/>
    <w:rsid w:val="00A61E6C"/>
    <w:rsid w:val="00A624E4"/>
    <w:rsid w:val="00A62D65"/>
    <w:rsid w:val="00A62F76"/>
    <w:rsid w:val="00A649B6"/>
    <w:rsid w:val="00A6603E"/>
    <w:rsid w:val="00A66756"/>
    <w:rsid w:val="00A7086A"/>
    <w:rsid w:val="00A70C57"/>
    <w:rsid w:val="00A71081"/>
    <w:rsid w:val="00A7115A"/>
    <w:rsid w:val="00A719C7"/>
    <w:rsid w:val="00A72EB9"/>
    <w:rsid w:val="00A73B31"/>
    <w:rsid w:val="00A7561E"/>
    <w:rsid w:val="00A76BCD"/>
    <w:rsid w:val="00A770DB"/>
    <w:rsid w:val="00A77552"/>
    <w:rsid w:val="00A778A8"/>
    <w:rsid w:val="00A81072"/>
    <w:rsid w:val="00A818AF"/>
    <w:rsid w:val="00A82102"/>
    <w:rsid w:val="00A8334A"/>
    <w:rsid w:val="00A83A16"/>
    <w:rsid w:val="00A83CC7"/>
    <w:rsid w:val="00A84AE0"/>
    <w:rsid w:val="00A851D0"/>
    <w:rsid w:val="00A85225"/>
    <w:rsid w:val="00A862C3"/>
    <w:rsid w:val="00A86FC3"/>
    <w:rsid w:val="00A9007D"/>
    <w:rsid w:val="00A92572"/>
    <w:rsid w:val="00A93D3B"/>
    <w:rsid w:val="00A941A1"/>
    <w:rsid w:val="00A95E68"/>
    <w:rsid w:val="00A969F6"/>
    <w:rsid w:val="00A96ACB"/>
    <w:rsid w:val="00A975FE"/>
    <w:rsid w:val="00AA08FC"/>
    <w:rsid w:val="00AA10C4"/>
    <w:rsid w:val="00AA234B"/>
    <w:rsid w:val="00AA2DA2"/>
    <w:rsid w:val="00AA2EF6"/>
    <w:rsid w:val="00AA3D25"/>
    <w:rsid w:val="00AA466C"/>
    <w:rsid w:val="00AA519F"/>
    <w:rsid w:val="00AA625B"/>
    <w:rsid w:val="00AA639C"/>
    <w:rsid w:val="00AA647E"/>
    <w:rsid w:val="00AA67D7"/>
    <w:rsid w:val="00AA7105"/>
    <w:rsid w:val="00AB032F"/>
    <w:rsid w:val="00AB0A5B"/>
    <w:rsid w:val="00AB1235"/>
    <w:rsid w:val="00AB145D"/>
    <w:rsid w:val="00AB2FA9"/>
    <w:rsid w:val="00AB3403"/>
    <w:rsid w:val="00AB3B58"/>
    <w:rsid w:val="00AB3CA1"/>
    <w:rsid w:val="00AB3ECD"/>
    <w:rsid w:val="00AB4207"/>
    <w:rsid w:val="00AB46D4"/>
    <w:rsid w:val="00AB59C1"/>
    <w:rsid w:val="00AB5AA9"/>
    <w:rsid w:val="00AB62A0"/>
    <w:rsid w:val="00AB6E2C"/>
    <w:rsid w:val="00AB7354"/>
    <w:rsid w:val="00AC05DA"/>
    <w:rsid w:val="00AC0F07"/>
    <w:rsid w:val="00AC1A2D"/>
    <w:rsid w:val="00AC1D47"/>
    <w:rsid w:val="00AC2692"/>
    <w:rsid w:val="00AC29E8"/>
    <w:rsid w:val="00AC2F64"/>
    <w:rsid w:val="00AC3FB0"/>
    <w:rsid w:val="00AC435B"/>
    <w:rsid w:val="00AC5029"/>
    <w:rsid w:val="00AC5240"/>
    <w:rsid w:val="00AC53F0"/>
    <w:rsid w:val="00AC6542"/>
    <w:rsid w:val="00AC7317"/>
    <w:rsid w:val="00AD0DE8"/>
    <w:rsid w:val="00AD0E18"/>
    <w:rsid w:val="00AD2B14"/>
    <w:rsid w:val="00AD50B2"/>
    <w:rsid w:val="00AD5516"/>
    <w:rsid w:val="00AD569D"/>
    <w:rsid w:val="00AD5783"/>
    <w:rsid w:val="00AD5CB6"/>
    <w:rsid w:val="00AD67A9"/>
    <w:rsid w:val="00AD7044"/>
    <w:rsid w:val="00AD758C"/>
    <w:rsid w:val="00AE3811"/>
    <w:rsid w:val="00AE3AB2"/>
    <w:rsid w:val="00AE4864"/>
    <w:rsid w:val="00AE4CDF"/>
    <w:rsid w:val="00AE4DDE"/>
    <w:rsid w:val="00AE5B8D"/>
    <w:rsid w:val="00AE62A0"/>
    <w:rsid w:val="00AE7596"/>
    <w:rsid w:val="00AF016A"/>
    <w:rsid w:val="00AF1E12"/>
    <w:rsid w:val="00AF22BD"/>
    <w:rsid w:val="00AF30ED"/>
    <w:rsid w:val="00AF64B9"/>
    <w:rsid w:val="00B000C6"/>
    <w:rsid w:val="00B01300"/>
    <w:rsid w:val="00B016EC"/>
    <w:rsid w:val="00B03A78"/>
    <w:rsid w:val="00B03AD9"/>
    <w:rsid w:val="00B03AE6"/>
    <w:rsid w:val="00B041D1"/>
    <w:rsid w:val="00B04C27"/>
    <w:rsid w:val="00B052C4"/>
    <w:rsid w:val="00B054CE"/>
    <w:rsid w:val="00B07392"/>
    <w:rsid w:val="00B07460"/>
    <w:rsid w:val="00B076DB"/>
    <w:rsid w:val="00B07775"/>
    <w:rsid w:val="00B07DF3"/>
    <w:rsid w:val="00B106A9"/>
    <w:rsid w:val="00B10B23"/>
    <w:rsid w:val="00B10D7A"/>
    <w:rsid w:val="00B115A5"/>
    <w:rsid w:val="00B11D7B"/>
    <w:rsid w:val="00B12319"/>
    <w:rsid w:val="00B12C14"/>
    <w:rsid w:val="00B13347"/>
    <w:rsid w:val="00B13EFF"/>
    <w:rsid w:val="00B143FC"/>
    <w:rsid w:val="00B144C1"/>
    <w:rsid w:val="00B14A3B"/>
    <w:rsid w:val="00B14F34"/>
    <w:rsid w:val="00B16016"/>
    <w:rsid w:val="00B20B31"/>
    <w:rsid w:val="00B224B0"/>
    <w:rsid w:val="00B22B84"/>
    <w:rsid w:val="00B24DA5"/>
    <w:rsid w:val="00B264A0"/>
    <w:rsid w:val="00B272A1"/>
    <w:rsid w:val="00B27969"/>
    <w:rsid w:val="00B27B12"/>
    <w:rsid w:val="00B27DDE"/>
    <w:rsid w:val="00B31594"/>
    <w:rsid w:val="00B316D5"/>
    <w:rsid w:val="00B325B4"/>
    <w:rsid w:val="00B32A49"/>
    <w:rsid w:val="00B32B46"/>
    <w:rsid w:val="00B32E67"/>
    <w:rsid w:val="00B33A7B"/>
    <w:rsid w:val="00B33E6C"/>
    <w:rsid w:val="00B3474D"/>
    <w:rsid w:val="00B34C62"/>
    <w:rsid w:val="00B350F9"/>
    <w:rsid w:val="00B35EEE"/>
    <w:rsid w:val="00B378B6"/>
    <w:rsid w:val="00B40301"/>
    <w:rsid w:val="00B40F12"/>
    <w:rsid w:val="00B412CC"/>
    <w:rsid w:val="00B4173E"/>
    <w:rsid w:val="00B417D6"/>
    <w:rsid w:val="00B42CC7"/>
    <w:rsid w:val="00B447E9"/>
    <w:rsid w:val="00B468DA"/>
    <w:rsid w:val="00B46EF5"/>
    <w:rsid w:val="00B47478"/>
    <w:rsid w:val="00B47E21"/>
    <w:rsid w:val="00B5083E"/>
    <w:rsid w:val="00B518C4"/>
    <w:rsid w:val="00B522AE"/>
    <w:rsid w:val="00B52ADE"/>
    <w:rsid w:val="00B53A0C"/>
    <w:rsid w:val="00B558D9"/>
    <w:rsid w:val="00B5706D"/>
    <w:rsid w:val="00B577EB"/>
    <w:rsid w:val="00B60A0C"/>
    <w:rsid w:val="00B614F9"/>
    <w:rsid w:val="00B624D5"/>
    <w:rsid w:val="00B64861"/>
    <w:rsid w:val="00B65539"/>
    <w:rsid w:val="00B65C68"/>
    <w:rsid w:val="00B663AC"/>
    <w:rsid w:val="00B66E21"/>
    <w:rsid w:val="00B6743B"/>
    <w:rsid w:val="00B67B85"/>
    <w:rsid w:val="00B70194"/>
    <w:rsid w:val="00B704D2"/>
    <w:rsid w:val="00B70664"/>
    <w:rsid w:val="00B70CE5"/>
    <w:rsid w:val="00B7210D"/>
    <w:rsid w:val="00B731EB"/>
    <w:rsid w:val="00B73811"/>
    <w:rsid w:val="00B7480C"/>
    <w:rsid w:val="00B75A30"/>
    <w:rsid w:val="00B7761E"/>
    <w:rsid w:val="00B80B5B"/>
    <w:rsid w:val="00B82102"/>
    <w:rsid w:val="00B822DA"/>
    <w:rsid w:val="00B83AA9"/>
    <w:rsid w:val="00B83B79"/>
    <w:rsid w:val="00B85717"/>
    <w:rsid w:val="00B85D2C"/>
    <w:rsid w:val="00B875C2"/>
    <w:rsid w:val="00B90D33"/>
    <w:rsid w:val="00B91CB7"/>
    <w:rsid w:val="00B92A27"/>
    <w:rsid w:val="00B93A50"/>
    <w:rsid w:val="00B93D45"/>
    <w:rsid w:val="00B94476"/>
    <w:rsid w:val="00B95A40"/>
    <w:rsid w:val="00BA0395"/>
    <w:rsid w:val="00BA177C"/>
    <w:rsid w:val="00BA1985"/>
    <w:rsid w:val="00BA1B0E"/>
    <w:rsid w:val="00BA3087"/>
    <w:rsid w:val="00BA3263"/>
    <w:rsid w:val="00BA3885"/>
    <w:rsid w:val="00BA6673"/>
    <w:rsid w:val="00BA69C8"/>
    <w:rsid w:val="00BB0218"/>
    <w:rsid w:val="00BB0532"/>
    <w:rsid w:val="00BB066E"/>
    <w:rsid w:val="00BB06E0"/>
    <w:rsid w:val="00BB0B06"/>
    <w:rsid w:val="00BB0E27"/>
    <w:rsid w:val="00BB1183"/>
    <w:rsid w:val="00BB1382"/>
    <w:rsid w:val="00BB222D"/>
    <w:rsid w:val="00BB370B"/>
    <w:rsid w:val="00BB3C1B"/>
    <w:rsid w:val="00BB6239"/>
    <w:rsid w:val="00BB7286"/>
    <w:rsid w:val="00BB78C0"/>
    <w:rsid w:val="00BC0388"/>
    <w:rsid w:val="00BC06E4"/>
    <w:rsid w:val="00BC165B"/>
    <w:rsid w:val="00BC1F7C"/>
    <w:rsid w:val="00BC2334"/>
    <w:rsid w:val="00BC2376"/>
    <w:rsid w:val="00BC23FD"/>
    <w:rsid w:val="00BC2617"/>
    <w:rsid w:val="00BC2AA4"/>
    <w:rsid w:val="00BC2C1B"/>
    <w:rsid w:val="00BC2D33"/>
    <w:rsid w:val="00BC2D7D"/>
    <w:rsid w:val="00BC2FA7"/>
    <w:rsid w:val="00BC360B"/>
    <w:rsid w:val="00BC4FD9"/>
    <w:rsid w:val="00BC580E"/>
    <w:rsid w:val="00BC71C7"/>
    <w:rsid w:val="00BC75EC"/>
    <w:rsid w:val="00BD0F22"/>
    <w:rsid w:val="00BD126E"/>
    <w:rsid w:val="00BD15F7"/>
    <w:rsid w:val="00BD1C48"/>
    <w:rsid w:val="00BD2772"/>
    <w:rsid w:val="00BD30F5"/>
    <w:rsid w:val="00BD54AD"/>
    <w:rsid w:val="00BD5B0D"/>
    <w:rsid w:val="00BD70A8"/>
    <w:rsid w:val="00BD7785"/>
    <w:rsid w:val="00BD7DCE"/>
    <w:rsid w:val="00BE755F"/>
    <w:rsid w:val="00BE776C"/>
    <w:rsid w:val="00BF0E9B"/>
    <w:rsid w:val="00BF2999"/>
    <w:rsid w:val="00BF3120"/>
    <w:rsid w:val="00BF5A6C"/>
    <w:rsid w:val="00BF60B0"/>
    <w:rsid w:val="00BF6D26"/>
    <w:rsid w:val="00BF76AB"/>
    <w:rsid w:val="00BF7DB7"/>
    <w:rsid w:val="00C00F62"/>
    <w:rsid w:val="00C01547"/>
    <w:rsid w:val="00C02F89"/>
    <w:rsid w:val="00C05D09"/>
    <w:rsid w:val="00C0647C"/>
    <w:rsid w:val="00C0768B"/>
    <w:rsid w:val="00C12358"/>
    <w:rsid w:val="00C12FAD"/>
    <w:rsid w:val="00C13387"/>
    <w:rsid w:val="00C1431B"/>
    <w:rsid w:val="00C15C55"/>
    <w:rsid w:val="00C16AF9"/>
    <w:rsid w:val="00C16BE1"/>
    <w:rsid w:val="00C16D36"/>
    <w:rsid w:val="00C171EF"/>
    <w:rsid w:val="00C224F1"/>
    <w:rsid w:val="00C22899"/>
    <w:rsid w:val="00C23263"/>
    <w:rsid w:val="00C24FFE"/>
    <w:rsid w:val="00C25285"/>
    <w:rsid w:val="00C31B3F"/>
    <w:rsid w:val="00C31C83"/>
    <w:rsid w:val="00C3219D"/>
    <w:rsid w:val="00C32519"/>
    <w:rsid w:val="00C328CF"/>
    <w:rsid w:val="00C32B06"/>
    <w:rsid w:val="00C32C26"/>
    <w:rsid w:val="00C33E2F"/>
    <w:rsid w:val="00C3492F"/>
    <w:rsid w:val="00C35641"/>
    <w:rsid w:val="00C36475"/>
    <w:rsid w:val="00C3651C"/>
    <w:rsid w:val="00C365E3"/>
    <w:rsid w:val="00C36D86"/>
    <w:rsid w:val="00C374D0"/>
    <w:rsid w:val="00C37919"/>
    <w:rsid w:val="00C4010F"/>
    <w:rsid w:val="00C42B34"/>
    <w:rsid w:val="00C42BDA"/>
    <w:rsid w:val="00C45A67"/>
    <w:rsid w:val="00C45CDB"/>
    <w:rsid w:val="00C4664F"/>
    <w:rsid w:val="00C46BCD"/>
    <w:rsid w:val="00C46DE6"/>
    <w:rsid w:val="00C471AA"/>
    <w:rsid w:val="00C471C6"/>
    <w:rsid w:val="00C50940"/>
    <w:rsid w:val="00C50A89"/>
    <w:rsid w:val="00C51E5C"/>
    <w:rsid w:val="00C52532"/>
    <w:rsid w:val="00C5291F"/>
    <w:rsid w:val="00C53270"/>
    <w:rsid w:val="00C54447"/>
    <w:rsid w:val="00C5612C"/>
    <w:rsid w:val="00C568A2"/>
    <w:rsid w:val="00C56919"/>
    <w:rsid w:val="00C5753F"/>
    <w:rsid w:val="00C61AB1"/>
    <w:rsid w:val="00C625B1"/>
    <w:rsid w:val="00C63BA5"/>
    <w:rsid w:val="00C63BC2"/>
    <w:rsid w:val="00C6567B"/>
    <w:rsid w:val="00C65824"/>
    <w:rsid w:val="00C703BA"/>
    <w:rsid w:val="00C70AD0"/>
    <w:rsid w:val="00C70F23"/>
    <w:rsid w:val="00C7147A"/>
    <w:rsid w:val="00C72B50"/>
    <w:rsid w:val="00C7312C"/>
    <w:rsid w:val="00C75DFA"/>
    <w:rsid w:val="00C77783"/>
    <w:rsid w:val="00C77DD1"/>
    <w:rsid w:val="00C83ED0"/>
    <w:rsid w:val="00C85A22"/>
    <w:rsid w:val="00C85D7C"/>
    <w:rsid w:val="00C85F34"/>
    <w:rsid w:val="00C9108B"/>
    <w:rsid w:val="00C91824"/>
    <w:rsid w:val="00C92016"/>
    <w:rsid w:val="00C92242"/>
    <w:rsid w:val="00C9384C"/>
    <w:rsid w:val="00C94669"/>
    <w:rsid w:val="00C94DF9"/>
    <w:rsid w:val="00C96CF8"/>
    <w:rsid w:val="00C976F1"/>
    <w:rsid w:val="00CA0590"/>
    <w:rsid w:val="00CA21B0"/>
    <w:rsid w:val="00CA2375"/>
    <w:rsid w:val="00CA49F5"/>
    <w:rsid w:val="00CA4C73"/>
    <w:rsid w:val="00CA7B89"/>
    <w:rsid w:val="00CA7F21"/>
    <w:rsid w:val="00CB179E"/>
    <w:rsid w:val="00CB2251"/>
    <w:rsid w:val="00CB2A2C"/>
    <w:rsid w:val="00CB560A"/>
    <w:rsid w:val="00CB5B77"/>
    <w:rsid w:val="00CB60B4"/>
    <w:rsid w:val="00CB6322"/>
    <w:rsid w:val="00CB762D"/>
    <w:rsid w:val="00CB7661"/>
    <w:rsid w:val="00CB7824"/>
    <w:rsid w:val="00CC0D85"/>
    <w:rsid w:val="00CC176F"/>
    <w:rsid w:val="00CC1D38"/>
    <w:rsid w:val="00CC287B"/>
    <w:rsid w:val="00CC37F1"/>
    <w:rsid w:val="00CC38FB"/>
    <w:rsid w:val="00CC453D"/>
    <w:rsid w:val="00CC5181"/>
    <w:rsid w:val="00CC6A11"/>
    <w:rsid w:val="00CC7ADD"/>
    <w:rsid w:val="00CD1F2E"/>
    <w:rsid w:val="00CD2762"/>
    <w:rsid w:val="00CD28E7"/>
    <w:rsid w:val="00CD36DA"/>
    <w:rsid w:val="00CD3F08"/>
    <w:rsid w:val="00CD4165"/>
    <w:rsid w:val="00CD5435"/>
    <w:rsid w:val="00CD6D48"/>
    <w:rsid w:val="00CD7D84"/>
    <w:rsid w:val="00CE038D"/>
    <w:rsid w:val="00CE04D6"/>
    <w:rsid w:val="00CE0B04"/>
    <w:rsid w:val="00CE1EB7"/>
    <w:rsid w:val="00CE1F02"/>
    <w:rsid w:val="00CE45EF"/>
    <w:rsid w:val="00CE4D12"/>
    <w:rsid w:val="00CE6C97"/>
    <w:rsid w:val="00CE7503"/>
    <w:rsid w:val="00CE7BF4"/>
    <w:rsid w:val="00CF1888"/>
    <w:rsid w:val="00CF1C4C"/>
    <w:rsid w:val="00CF24D9"/>
    <w:rsid w:val="00CF3412"/>
    <w:rsid w:val="00CF350C"/>
    <w:rsid w:val="00CF4511"/>
    <w:rsid w:val="00CF59C7"/>
    <w:rsid w:val="00CF5E32"/>
    <w:rsid w:val="00CF64E9"/>
    <w:rsid w:val="00CF6A2B"/>
    <w:rsid w:val="00D00CF7"/>
    <w:rsid w:val="00D01271"/>
    <w:rsid w:val="00D020D0"/>
    <w:rsid w:val="00D02E1E"/>
    <w:rsid w:val="00D05074"/>
    <w:rsid w:val="00D053FE"/>
    <w:rsid w:val="00D0637B"/>
    <w:rsid w:val="00D06CA9"/>
    <w:rsid w:val="00D06CF5"/>
    <w:rsid w:val="00D101D3"/>
    <w:rsid w:val="00D106F8"/>
    <w:rsid w:val="00D1167F"/>
    <w:rsid w:val="00D122F3"/>
    <w:rsid w:val="00D123D4"/>
    <w:rsid w:val="00D137F8"/>
    <w:rsid w:val="00D13A60"/>
    <w:rsid w:val="00D147E5"/>
    <w:rsid w:val="00D14B7C"/>
    <w:rsid w:val="00D14ED0"/>
    <w:rsid w:val="00D15032"/>
    <w:rsid w:val="00D150A3"/>
    <w:rsid w:val="00D164FA"/>
    <w:rsid w:val="00D16A2D"/>
    <w:rsid w:val="00D16DFA"/>
    <w:rsid w:val="00D172E5"/>
    <w:rsid w:val="00D17F15"/>
    <w:rsid w:val="00D213B8"/>
    <w:rsid w:val="00D2193B"/>
    <w:rsid w:val="00D2218F"/>
    <w:rsid w:val="00D22F84"/>
    <w:rsid w:val="00D234C2"/>
    <w:rsid w:val="00D2409B"/>
    <w:rsid w:val="00D242DC"/>
    <w:rsid w:val="00D25A30"/>
    <w:rsid w:val="00D25D03"/>
    <w:rsid w:val="00D26446"/>
    <w:rsid w:val="00D27755"/>
    <w:rsid w:val="00D27F88"/>
    <w:rsid w:val="00D30075"/>
    <w:rsid w:val="00D301DA"/>
    <w:rsid w:val="00D3077F"/>
    <w:rsid w:val="00D30825"/>
    <w:rsid w:val="00D3289C"/>
    <w:rsid w:val="00D33B52"/>
    <w:rsid w:val="00D36CA6"/>
    <w:rsid w:val="00D36D94"/>
    <w:rsid w:val="00D406B1"/>
    <w:rsid w:val="00D414F1"/>
    <w:rsid w:val="00D417F3"/>
    <w:rsid w:val="00D419A9"/>
    <w:rsid w:val="00D426A0"/>
    <w:rsid w:val="00D438B0"/>
    <w:rsid w:val="00D43CA2"/>
    <w:rsid w:val="00D442D6"/>
    <w:rsid w:val="00D45DC4"/>
    <w:rsid w:val="00D466A3"/>
    <w:rsid w:val="00D46780"/>
    <w:rsid w:val="00D46876"/>
    <w:rsid w:val="00D46A69"/>
    <w:rsid w:val="00D46CBD"/>
    <w:rsid w:val="00D5064F"/>
    <w:rsid w:val="00D5182D"/>
    <w:rsid w:val="00D51B5E"/>
    <w:rsid w:val="00D5431F"/>
    <w:rsid w:val="00D552E1"/>
    <w:rsid w:val="00D5688A"/>
    <w:rsid w:val="00D57437"/>
    <w:rsid w:val="00D57D44"/>
    <w:rsid w:val="00D62F9A"/>
    <w:rsid w:val="00D639F8"/>
    <w:rsid w:val="00D63ACE"/>
    <w:rsid w:val="00D64579"/>
    <w:rsid w:val="00D65F2D"/>
    <w:rsid w:val="00D7329D"/>
    <w:rsid w:val="00D74125"/>
    <w:rsid w:val="00D74681"/>
    <w:rsid w:val="00D756C0"/>
    <w:rsid w:val="00D76B13"/>
    <w:rsid w:val="00D77A3F"/>
    <w:rsid w:val="00D80ADF"/>
    <w:rsid w:val="00D81A30"/>
    <w:rsid w:val="00D8217A"/>
    <w:rsid w:val="00D82904"/>
    <w:rsid w:val="00D842C2"/>
    <w:rsid w:val="00D84CDD"/>
    <w:rsid w:val="00D85DC0"/>
    <w:rsid w:val="00D86C74"/>
    <w:rsid w:val="00D87A61"/>
    <w:rsid w:val="00D906EC"/>
    <w:rsid w:val="00D914D0"/>
    <w:rsid w:val="00D91B07"/>
    <w:rsid w:val="00D91F06"/>
    <w:rsid w:val="00D94134"/>
    <w:rsid w:val="00D9448A"/>
    <w:rsid w:val="00D956A6"/>
    <w:rsid w:val="00D95F9F"/>
    <w:rsid w:val="00D96B10"/>
    <w:rsid w:val="00DA12A0"/>
    <w:rsid w:val="00DA5356"/>
    <w:rsid w:val="00DA562D"/>
    <w:rsid w:val="00DA58A8"/>
    <w:rsid w:val="00DA5AC4"/>
    <w:rsid w:val="00DA6841"/>
    <w:rsid w:val="00DB090F"/>
    <w:rsid w:val="00DB1A6C"/>
    <w:rsid w:val="00DB3C25"/>
    <w:rsid w:val="00DB4B83"/>
    <w:rsid w:val="00DB5E9C"/>
    <w:rsid w:val="00DB6C92"/>
    <w:rsid w:val="00DC2222"/>
    <w:rsid w:val="00DC4EC9"/>
    <w:rsid w:val="00DC5D5A"/>
    <w:rsid w:val="00DC6BFE"/>
    <w:rsid w:val="00DC796A"/>
    <w:rsid w:val="00DC7CCA"/>
    <w:rsid w:val="00DD1683"/>
    <w:rsid w:val="00DD16C1"/>
    <w:rsid w:val="00DD4EA8"/>
    <w:rsid w:val="00DD5450"/>
    <w:rsid w:val="00DE0B3F"/>
    <w:rsid w:val="00DE2E74"/>
    <w:rsid w:val="00DE58CE"/>
    <w:rsid w:val="00DE6672"/>
    <w:rsid w:val="00DE74AC"/>
    <w:rsid w:val="00DF18A6"/>
    <w:rsid w:val="00DF18DC"/>
    <w:rsid w:val="00DF31BD"/>
    <w:rsid w:val="00DF43C4"/>
    <w:rsid w:val="00DF4D32"/>
    <w:rsid w:val="00DF77B1"/>
    <w:rsid w:val="00E0081F"/>
    <w:rsid w:val="00E00DD1"/>
    <w:rsid w:val="00E01233"/>
    <w:rsid w:val="00E01CE0"/>
    <w:rsid w:val="00E05471"/>
    <w:rsid w:val="00E06B33"/>
    <w:rsid w:val="00E1093D"/>
    <w:rsid w:val="00E11345"/>
    <w:rsid w:val="00E14EE3"/>
    <w:rsid w:val="00E15434"/>
    <w:rsid w:val="00E154E0"/>
    <w:rsid w:val="00E16831"/>
    <w:rsid w:val="00E173CA"/>
    <w:rsid w:val="00E17CE6"/>
    <w:rsid w:val="00E20069"/>
    <w:rsid w:val="00E206BB"/>
    <w:rsid w:val="00E21972"/>
    <w:rsid w:val="00E21C7A"/>
    <w:rsid w:val="00E247F9"/>
    <w:rsid w:val="00E27E40"/>
    <w:rsid w:val="00E30262"/>
    <w:rsid w:val="00E31447"/>
    <w:rsid w:val="00E31A52"/>
    <w:rsid w:val="00E31A68"/>
    <w:rsid w:val="00E31E09"/>
    <w:rsid w:val="00E3215D"/>
    <w:rsid w:val="00E32311"/>
    <w:rsid w:val="00E3271F"/>
    <w:rsid w:val="00E34051"/>
    <w:rsid w:val="00E4166C"/>
    <w:rsid w:val="00E41EEC"/>
    <w:rsid w:val="00E43983"/>
    <w:rsid w:val="00E43A25"/>
    <w:rsid w:val="00E4410D"/>
    <w:rsid w:val="00E462C1"/>
    <w:rsid w:val="00E46C35"/>
    <w:rsid w:val="00E52019"/>
    <w:rsid w:val="00E52F0F"/>
    <w:rsid w:val="00E537D2"/>
    <w:rsid w:val="00E537FF"/>
    <w:rsid w:val="00E53C57"/>
    <w:rsid w:val="00E54ECE"/>
    <w:rsid w:val="00E55239"/>
    <w:rsid w:val="00E5589A"/>
    <w:rsid w:val="00E55CCC"/>
    <w:rsid w:val="00E564E1"/>
    <w:rsid w:val="00E57DB7"/>
    <w:rsid w:val="00E61547"/>
    <w:rsid w:val="00E62472"/>
    <w:rsid w:val="00E624D6"/>
    <w:rsid w:val="00E62600"/>
    <w:rsid w:val="00E62A20"/>
    <w:rsid w:val="00E62CED"/>
    <w:rsid w:val="00E63272"/>
    <w:rsid w:val="00E648EA"/>
    <w:rsid w:val="00E66B4F"/>
    <w:rsid w:val="00E67AD0"/>
    <w:rsid w:val="00E70467"/>
    <w:rsid w:val="00E70AC0"/>
    <w:rsid w:val="00E70EA8"/>
    <w:rsid w:val="00E70EAF"/>
    <w:rsid w:val="00E71D5E"/>
    <w:rsid w:val="00E72887"/>
    <w:rsid w:val="00E74F01"/>
    <w:rsid w:val="00E75C33"/>
    <w:rsid w:val="00E76A24"/>
    <w:rsid w:val="00E80F01"/>
    <w:rsid w:val="00E81C36"/>
    <w:rsid w:val="00E82C98"/>
    <w:rsid w:val="00E82F9F"/>
    <w:rsid w:val="00E83A01"/>
    <w:rsid w:val="00E83C96"/>
    <w:rsid w:val="00E840FA"/>
    <w:rsid w:val="00E84757"/>
    <w:rsid w:val="00E85706"/>
    <w:rsid w:val="00E85CAC"/>
    <w:rsid w:val="00E865A6"/>
    <w:rsid w:val="00E872EE"/>
    <w:rsid w:val="00E90865"/>
    <w:rsid w:val="00E91FE2"/>
    <w:rsid w:val="00E929F8"/>
    <w:rsid w:val="00E93FE8"/>
    <w:rsid w:val="00E94943"/>
    <w:rsid w:val="00E961BD"/>
    <w:rsid w:val="00E96ACF"/>
    <w:rsid w:val="00E96B02"/>
    <w:rsid w:val="00EA038F"/>
    <w:rsid w:val="00EA08BE"/>
    <w:rsid w:val="00EA1626"/>
    <w:rsid w:val="00EA22B1"/>
    <w:rsid w:val="00EA27D4"/>
    <w:rsid w:val="00EA3DA4"/>
    <w:rsid w:val="00EA55E4"/>
    <w:rsid w:val="00EA6647"/>
    <w:rsid w:val="00EA7D00"/>
    <w:rsid w:val="00EA7FE2"/>
    <w:rsid w:val="00EB1D01"/>
    <w:rsid w:val="00EB2D06"/>
    <w:rsid w:val="00EB3E4A"/>
    <w:rsid w:val="00EB4170"/>
    <w:rsid w:val="00EB4BC4"/>
    <w:rsid w:val="00EB7165"/>
    <w:rsid w:val="00EB73C3"/>
    <w:rsid w:val="00EB7F51"/>
    <w:rsid w:val="00EC1028"/>
    <w:rsid w:val="00EC2743"/>
    <w:rsid w:val="00EC2749"/>
    <w:rsid w:val="00EC2986"/>
    <w:rsid w:val="00EC2EAF"/>
    <w:rsid w:val="00EC36D8"/>
    <w:rsid w:val="00EC4FC0"/>
    <w:rsid w:val="00EC5022"/>
    <w:rsid w:val="00EC5034"/>
    <w:rsid w:val="00EC5ABF"/>
    <w:rsid w:val="00EC5B7E"/>
    <w:rsid w:val="00EC7EA1"/>
    <w:rsid w:val="00ED0590"/>
    <w:rsid w:val="00ED0EA4"/>
    <w:rsid w:val="00ED4B17"/>
    <w:rsid w:val="00ED4CB8"/>
    <w:rsid w:val="00ED535C"/>
    <w:rsid w:val="00ED54E0"/>
    <w:rsid w:val="00ED5DEA"/>
    <w:rsid w:val="00ED6DCE"/>
    <w:rsid w:val="00ED7694"/>
    <w:rsid w:val="00EE01E9"/>
    <w:rsid w:val="00EE0541"/>
    <w:rsid w:val="00EE1E75"/>
    <w:rsid w:val="00EE23EB"/>
    <w:rsid w:val="00EE34CE"/>
    <w:rsid w:val="00EE3FB5"/>
    <w:rsid w:val="00EE5CE3"/>
    <w:rsid w:val="00EE7463"/>
    <w:rsid w:val="00EE781A"/>
    <w:rsid w:val="00EF127D"/>
    <w:rsid w:val="00EF18D1"/>
    <w:rsid w:val="00EF1EEC"/>
    <w:rsid w:val="00EF27EA"/>
    <w:rsid w:val="00EF3740"/>
    <w:rsid w:val="00EF5520"/>
    <w:rsid w:val="00EF5ACF"/>
    <w:rsid w:val="00EF61BF"/>
    <w:rsid w:val="00EF669E"/>
    <w:rsid w:val="00F010C5"/>
    <w:rsid w:val="00F01BE0"/>
    <w:rsid w:val="00F024F1"/>
    <w:rsid w:val="00F02702"/>
    <w:rsid w:val="00F02785"/>
    <w:rsid w:val="00F02EA6"/>
    <w:rsid w:val="00F0324B"/>
    <w:rsid w:val="00F03452"/>
    <w:rsid w:val="00F04660"/>
    <w:rsid w:val="00F04E82"/>
    <w:rsid w:val="00F04EE9"/>
    <w:rsid w:val="00F061B7"/>
    <w:rsid w:val="00F10265"/>
    <w:rsid w:val="00F10B5B"/>
    <w:rsid w:val="00F12199"/>
    <w:rsid w:val="00F16753"/>
    <w:rsid w:val="00F17F47"/>
    <w:rsid w:val="00F218B8"/>
    <w:rsid w:val="00F218F4"/>
    <w:rsid w:val="00F22597"/>
    <w:rsid w:val="00F23339"/>
    <w:rsid w:val="00F24584"/>
    <w:rsid w:val="00F24C59"/>
    <w:rsid w:val="00F25A06"/>
    <w:rsid w:val="00F264BF"/>
    <w:rsid w:val="00F27665"/>
    <w:rsid w:val="00F3031C"/>
    <w:rsid w:val="00F30370"/>
    <w:rsid w:val="00F30582"/>
    <w:rsid w:val="00F308CE"/>
    <w:rsid w:val="00F33525"/>
    <w:rsid w:val="00F34806"/>
    <w:rsid w:val="00F348C7"/>
    <w:rsid w:val="00F3531F"/>
    <w:rsid w:val="00F358B4"/>
    <w:rsid w:val="00F369BF"/>
    <w:rsid w:val="00F37F66"/>
    <w:rsid w:val="00F40365"/>
    <w:rsid w:val="00F42934"/>
    <w:rsid w:val="00F42A86"/>
    <w:rsid w:val="00F43A89"/>
    <w:rsid w:val="00F43E86"/>
    <w:rsid w:val="00F44115"/>
    <w:rsid w:val="00F45576"/>
    <w:rsid w:val="00F45595"/>
    <w:rsid w:val="00F46C27"/>
    <w:rsid w:val="00F51236"/>
    <w:rsid w:val="00F51E0C"/>
    <w:rsid w:val="00F52016"/>
    <w:rsid w:val="00F55530"/>
    <w:rsid w:val="00F561B1"/>
    <w:rsid w:val="00F570A7"/>
    <w:rsid w:val="00F600A9"/>
    <w:rsid w:val="00F62BD9"/>
    <w:rsid w:val="00F63D6F"/>
    <w:rsid w:val="00F6431F"/>
    <w:rsid w:val="00F64A91"/>
    <w:rsid w:val="00F654F5"/>
    <w:rsid w:val="00F6657F"/>
    <w:rsid w:val="00F66789"/>
    <w:rsid w:val="00F669BB"/>
    <w:rsid w:val="00F66F51"/>
    <w:rsid w:val="00F671D3"/>
    <w:rsid w:val="00F73194"/>
    <w:rsid w:val="00F758BE"/>
    <w:rsid w:val="00F76791"/>
    <w:rsid w:val="00F804E5"/>
    <w:rsid w:val="00F82527"/>
    <w:rsid w:val="00F827CD"/>
    <w:rsid w:val="00F83341"/>
    <w:rsid w:val="00F842A6"/>
    <w:rsid w:val="00F85C3F"/>
    <w:rsid w:val="00F85FD9"/>
    <w:rsid w:val="00F866AC"/>
    <w:rsid w:val="00F902EA"/>
    <w:rsid w:val="00F91967"/>
    <w:rsid w:val="00F924DC"/>
    <w:rsid w:val="00F92CAB"/>
    <w:rsid w:val="00F939B6"/>
    <w:rsid w:val="00F954EE"/>
    <w:rsid w:val="00FA0564"/>
    <w:rsid w:val="00FA1769"/>
    <w:rsid w:val="00FA3492"/>
    <w:rsid w:val="00FA55F7"/>
    <w:rsid w:val="00FA6A21"/>
    <w:rsid w:val="00FB0C0B"/>
    <w:rsid w:val="00FB0FDB"/>
    <w:rsid w:val="00FB13D5"/>
    <w:rsid w:val="00FB1E27"/>
    <w:rsid w:val="00FB1F4A"/>
    <w:rsid w:val="00FB3762"/>
    <w:rsid w:val="00FB4549"/>
    <w:rsid w:val="00FB4CE5"/>
    <w:rsid w:val="00FB706C"/>
    <w:rsid w:val="00FC12E3"/>
    <w:rsid w:val="00FC1542"/>
    <w:rsid w:val="00FC2122"/>
    <w:rsid w:val="00FC231B"/>
    <w:rsid w:val="00FC2381"/>
    <w:rsid w:val="00FC2B19"/>
    <w:rsid w:val="00FC2B5A"/>
    <w:rsid w:val="00FC3EA6"/>
    <w:rsid w:val="00FC3F09"/>
    <w:rsid w:val="00FC4500"/>
    <w:rsid w:val="00FC5852"/>
    <w:rsid w:val="00FC5870"/>
    <w:rsid w:val="00FC74AE"/>
    <w:rsid w:val="00FD0816"/>
    <w:rsid w:val="00FD0EEC"/>
    <w:rsid w:val="00FD2A90"/>
    <w:rsid w:val="00FD32D7"/>
    <w:rsid w:val="00FD461C"/>
    <w:rsid w:val="00FD4C64"/>
    <w:rsid w:val="00FD4D94"/>
    <w:rsid w:val="00FD604B"/>
    <w:rsid w:val="00FD60B9"/>
    <w:rsid w:val="00FD6B5B"/>
    <w:rsid w:val="00FD6D59"/>
    <w:rsid w:val="00FD774A"/>
    <w:rsid w:val="00FD7CD6"/>
    <w:rsid w:val="00FD7E87"/>
    <w:rsid w:val="00FE14BE"/>
    <w:rsid w:val="00FE18B0"/>
    <w:rsid w:val="00FE292C"/>
    <w:rsid w:val="00FE2ABE"/>
    <w:rsid w:val="00FE2D41"/>
    <w:rsid w:val="00FE3256"/>
    <w:rsid w:val="00FE3F10"/>
    <w:rsid w:val="00FE5EDF"/>
    <w:rsid w:val="00FE5FD3"/>
    <w:rsid w:val="00FE6962"/>
    <w:rsid w:val="00FE699B"/>
    <w:rsid w:val="00FE76B7"/>
    <w:rsid w:val="00FE7A3A"/>
    <w:rsid w:val="00FF064B"/>
    <w:rsid w:val="00FF0ED1"/>
    <w:rsid w:val="00FF1486"/>
    <w:rsid w:val="00FF33BD"/>
    <w:rsid w:val="00FF3533"/>
    <w:rsid w:val="00FF4344"/>
    <w:rsid w:val="00FF5982"/>
    <w:rsid w:val="00FF6739"/>
    <w:rsid w:val="00FF779D"/>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74FD"/>
  <w15:docId w15:val="{A4F19931-E216-4925-B061-4849E18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51"/>
  </w:style>
  <w:style w:type="paragraph" w:styleId="1">
    <w:name w:val="heading 1"/>
    <w:basedOn w:val="a"/>
    <w:next w:val="a"/>
    <w:link w:val="10"/>
    <w:qFormat/>
    <w:rsid w:val="00132151"/>
    <w:pPr>
      <w:keepNext/>
      <w:spacing w:before="240" w:after="60"/>
      <w:outlineLvl w:val="0"/>
    </w:pPr>
    <w:rPr>
      <w:rFonts w:ascii="Cambria" w:hAnsi="Cambria" w:cs="Arial"/>
      <w:b/>
      <w:bCs/>
      <w:kern w:val="32"/>
      <w:sz w:val="32"/>
      <w:szCs w:val="32"/>
    </w:rPr>
  </w:style>
  <w:style w:type="paragraph" w:styleId="2">
    <w:name w:val="heading 2"/>
    <w:basedOn w:val="a"/>
    <w:next w:val="a"/>
    <w:link w:val="20"/>
    <w:qFormat/>
    <w:rsid w:val="0013215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32151"/>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132151"/>
    <w:pPr>
      <w:keepNext/>
      <w:spacing w:before="240" w:after="60"/>
      <w:outlineLvl w:val="3"/>
    </w:pPr>
    <w:rPr>
      <w:rFonts w:ascii="Calibri" w:eastAsia="Times New Roman" w:hAnsi="Calibri"/>
      <w:b/>
      <w:bCs/>
      <w:sz w:val="28"/>
      <w:szCs w:val="28"/>
    </w:rPr>
  </w:style>
  <w:style w:type="paragraph" w:styleId="7">
    <w:name w:val="heading 7"/>
    <w:basedOn w:val="a"/>
    <w:next w:val="a"/>
    <w:link w:val="70"/>
    <w:semiHidden/>
    <w:unhideWhenUsed/>
    <w:qFormat/>
    <w:rsid w:val="00132151"/>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2151"/>
    <w:rPr>
      <w:rFonts w:ascii="Cambria" w:hAnsi="Cambria" w:cs="Arial"/>
      <w:b/>
      <w:bCs/>
      <w:kern w:val="32"/>
      <w:sz w:val="32"/>
      <w:szCs w:val="32"/>
    </w:rPr>
  </w:style>
  <w:style w:type="character" w:customStyle="1" w:styleId="20">
    <w:name w:val="Заголовок 2 Знак"/>
    <w:link w:val="2"/>
    <w:rsid w:val="00132151"/>
    <w:rPr>
      <w:rFonts w:ascii="Arial" w:hAnsi="Arial" w:cs="Arial"/>
      <w:b/>
      <w:bCs/>
      <w:i/>
      <w:iCs/>
      <w:sz w:val="28"/>
      <w:szCs w:val="28"/>
    </w:rPr>
  </w:style>
  <w:style w:type="character" w:customStyle="1" w:styleId="30">
    <w:name w:val="Заголовок 3 Знак"/>
    <w:link w:val="3"/>
    <w:semiHidden/>
    <w:rsid w:val="00132151"/>
    <w:rPr>
      <w:rFonts w:ascii="Cambria" w:eastAsia="Times New Roman" w:hAnsi="Cambria" w:cs="Times New Roman"/>
      <w:b/>
      <w:bCs/>
      <w:sz w:val="26"/>
      <w:szCs w:val="26"/>
    </w:rPr>
  </w:style>
  <w:style w:type="character" w:customStyle="1" w:styleId="40">
    <w:name w:val="Заголовок 4 Знак"/>
    <w:link w:val="4"/>
    <w:semiHidden/>
    <w:rsid w:val="00132151"/>
    <w:rPr>
      <w:rFonts w:ascii="Calibri" w:eastAsia="Times New Roman" w:hAnsi="Calibri" w:cs="Times New Roman"/>
      <w:b/>
      <w:bCs/>
      <w:sz w:val="28"/>
      <w:szCs w:val="28"/>
    </w:rPr>
  </w:style>
  <w:style w:type="character" w:customStyle="1" w:styleId="70">
    <w:name w:val="Заголовок 7 Знак"/>
    <w:link w:val="7"/>
    <w:semiHidden/>
    <w:rsid w:val="00132151"/>
    <w:rPr>
      <w:rFonts w:ascii="Calibri" w:eastAsia="Times New Roman" w:hAnsi="Calibri" w:cs="Times New Roman"/>
      <w:sz w:val="24"/>
      <w:szCs w:val="24"/>
    </w:rPr>
  </w:style>
  <w:style w:type="character" w:styleId="a3">
    <w:name w:val="Strong"/>
    <w:qFormat/>
    <w:rsid w:val="00132151"/>
    <w:rPr>
      <w:b/>
      <w:bCs/>
    </w:rPr>
  </w:style>
  <w:style w:type="paragraph" w:customStyle="1" w:styleId="ConsNonformat">
    <w:name w:val="ConsNonformat"/>
    <w:rsid w:val="0013215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132151"/>
    <w:pPr>
      <w:widowControl w:val="0"/>
      <w:autoSpaceDE w:val="0"/>
      <w:autoSpaceDN w:val="0"/>
      <w:adjustRightInd w:val="0"/>
      <w:ind w:firstLine="720"/>
    </w:pPr>
    <w:rPr>
      <w:rFonts w:ascii="Arial" w:eastAsia="Times New Roman" w:hAnsi="Arial" w:cs="Arial"/>
      <w:lang w:eastAsia="en-US"/>
    </w:rPr>
  </w:style>
  <w:style w:type="paragraph" w:customStyle="1" w:styleId="21">
    <w:name w:val="Основной текст 21"/>
    <w:basedOn w:val="a"/>
    <w:rsid w:val="00132151"/>
    <w:pPr>
      <w:overflowPunct w:val="0"/>
      <w:autoSpaceDE w:val="0"/>
      <w:autoSpaceDN w:val="0"/>
      <w:adjustRightInd w:val="0"/>
      <w:jc w:val="center"/>
      <w:textAlignment w:val="baseline"/>
    </w:pPr>
    <w:rPr>
      <w:rFonts w:ascii="Times New Roman CYR" w:eastAsia="Times New Roman" w:hAnsi="Times New Roman CYR"/>
      <w:b/>
      <w:sz w:val="28"/>
    </w:rPr>
  </w:style>
  <w:style w:type="paragraph" w:customStyle="1" w:styleId="22">
    <w:name w:val="Знак2"/>
    <w:basedOn w:val="a"/>
    <w:rsid w:val="00132151"/>
    <w:pPr>
      <w:spacing w:after="160" w:line="240" w:lineRule="exact"/>
    </w:pPr>
    <w:rPr>
      <w:rFonts w:ascii="Verdana" w:eastAsia="Times New Roman" w:hAnsi="Verdana"/>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32151"/>
    <w:pPr>
      <w:spacing w:after="160" w:line="240" w:lineRule="exact"/>
    </w:pPr>
    <w:rPr>
      <w:rFonts w:eastAsia="Times New Roman"/>
      <w:sz w:val="28"/>
      <w:lang w:val="en-US" w:eastAsia="en-US"/>
    </w:rPr>
  </w:style>
  <w:style w:type="paragraph" w:customStyle="1" w:styleId="CharChar">
    <w:name w:val="Char Char"/>
    <w:basedOn w:val="a"/>
    <w:autoRedefine/>
    <w:rsid w:val="00132151"/>
    <w:pPr>
      <w:spacing w:after="160" w:line="240" w:lineRule="exact"/>
    </w:pPr>
    <w:rPr>
      <w:rFonts w:eastAsia="Times New Roman"/>
      <w:sz w:val="28"/>
      <w:szCs w:val="28"/>
      <w:lang w:val="en-US" w:eastAsia="en-US"/>
    </w:rPr>
  </w:style>
  <w:style w:type="paragraph" w:customStyle="1" w:styleId="a5">
    <w:name w:val="Текст (лев)"/>
    <w:link w:val="a6"/>
    <w:rsid w:val="00132151"/>
    <w:pPr>
      <w:spacing w:before="60"/>
      <w:ind w:firstLine="567"/>
      <w:jc w:val="both"/>
    </w:pPr>
    <w:rPr>
      <w:rFonts w:ascii="Arial" w:eastAsia="Times New Roman" w:hAnsi="Arial"/>
      <w:sz w:val="18"/>
    </w:rPr>
  </w:style>
  <w:style w:type="character" w:customStyle="1" w:styleId="a6">
    <w:name w:val="Текст (лев) Знак"/>
    <w:link w:val="a5"/>
    <w:rsid w:val="00132151"/>
    <w:rPr>
      <w:rFonts w:ascii="Arial" w:eastAsia="Times New Roman" w:hAnsi="Arial"/>
      <w:sz w:val="18"/>
    </w:rPr>
  </w:style>
  <w:style w:type="paragraph" w:customStyle="1" w:styleId="a7">
    <w:name w:val="Текст (цнтр)"/>
    <w:basedOn w:val="a5"/>
    <w:next w:val="a5"/>
    <w:rsid w:val="00132151"/>
    <w:pPr>
      <w:spacing w:after="60"/>
      <w:ind w:firstLine="0"/>
      <w:jc w:val="center"/>
    </w:pPr>
  </w:style>
  <w:style w:type="paragraph" w:customStyle="1" w:styleId="11">
    <w:name w:val="Знак1"/>
    <w:basedOn w:val="a"/>
    <w:rsid w:val="00132151"/>
    <w:pPr>
      <w:spacing w:after="160" w:line="240" w:lineRule="exact"/>
      <w:jc w:val="both"/>
    </w:pPr>
    <w:rPr>
      <w:rFonts w:ascii="Verdana" w:eastAsia="Times New Roman" w:hAnsi="Verdana" w:cs="Verdana"/>
      <w:lang w:val="en-US" w:eastAsia="en-US"/>
    </w:rPr>
  </w:style>
  <w:style w:type="paragraph" w:customStyle="1" w:styleId="12">
    <w:name w:val="Текст1"/>
    <w:basedOn w:val="a"/>
    <w:rsid w:val="00132151"/>
    <w:pPr>
      <w:overflowPunct w:val="0"/>
      <w:autoSpaceDE w:val="0"/>
      <w:autoSpaceDN w:val="0"/>
      <w:adjustRightInd w:val="0"/>
      <w:textAlignment w:val="baseline"/>
    </w:pPr>
    <w:rPr>
      <w:rFonts w:ascii="Courier New" w:eastAsia="Times New Roman" w:hAnsi="Courier New"/>
    </w:rPr>
  </w:style>
  <w:style w:type="paragraph" w:customStyle="1" w:styleId="13">
    <w:name w:val="Знак1"/>
    <w:basedOn w:val="a"/>
    <w:rsid w:val="00132151"/>
    <w:pPr>
      <w:spacing w:after="160" w:line="240" w:lineRule="exact"/>
      <w:jc w:val="both"/>
    </w:pPr>
    <w:rPr>
      <w:rFonts w:ascii="Verdana" w:eastAsia="Times New Roman" w:hAnsi="Verdana" w:cs="Arial"/>
      <w:lang w:val="en-US" w:eastAsia="en-US"/>
    </w:rPr>
  </w:style>
  <w:style w:type="paragraph" w:customStyle="1" w:styleId="ConsPlusNormal">
    <w:name w:val="ConsPlusNormal"/>
    <w:rsid w:val="00132151"/>
    <w:pPr>
      <w:widowControl w:val="0"/>
      <w:autoSpaceDE w:val="0"/>
      <w:autoSpaceDN w:val="0"/>
      <w:adjustRightInd w:val="0"/>
      <w:ind w:firstLine="720"/>
    </w:pPr>
    <w:rPr>
      <w:rFonts w:ascii="Arial" w:eastAsia="Times New Roman" w:hAnsi="Arial" w:cs="Arial"/>
    </w:rPr>
  </w:style>
  <w:style w:type="paragraph" w:customStyle="1" w:styleId="CharChar0">
    <w:name w:val="Char Char"/>
    <w:basedOn w:val="a"/>
    <w:autoRedefine/>
    <w:rsid w:val="00132151"/>
    <w:pPr>
      <w:spacing w:after="160" w:line="240" w:lineRule="exact"/>
    </w:pPr>
    <w:rPr>
      <w:rFonts w:eastAsia="Times New Roman"/>
      <w:sz w:val="28"/>
      <w:lang w:val="en-US" w:eastAsia="en-US"/>
    </w:rPr>
  </w:style>
  <w:style w:type="paragraph" w:customStyle="1" w:styleId="a8">
    <w:name w:val="Знак"/>
    <w:basedOn w:val="a"/>
    <w:rsid w:val="00132151"/>
    <w:pPr>
      <w:spacing w:before="100" w:beforeAutospacing="1" w:after="100" w:afterAutospacing="1"/>
    </w:pPr>
    <w:rPr>
      <w:rFonts w:ascii="Tahoma" w:eastAsia="Times New Roman" w:hAnsi="Tahoma"/>
      <w:lang w:val="en-US" w:eastAsia="en-US"/>
    </w:rPr>
  </w:style>
  <w:style w:type="paragraph" w:customStyle="1" w:styleId="a9">
    <w:name w:val="Стиль"/>
    <w:rsid w:val="00132151"/>
    <w:pPr>
      <w:widowControl w:val="0"/>
      <w:autoSpaceDE w:val="0"/>
      <w:autoSpaceDN w:val="0"/>
      <w:adjustRightInd w:val="0"/>
    </w:pPr>
    <w:rPr>
      <w:rFonts w:eastAsia="Times New Roman"/>
      <w:sz w:val="24"/>
      <w:szCs w:val="24"/>
    </w:rPr>
  </w:style>
  <w:style w:type="character" w:customStyle="1" w:styleId="pre">
    <w:name w:val="pre"/>
    <w:basedOn w:val="a0"/>
    <w:rsid w:val="00132151"/>
  </w:style>
  <w:style w:type="paragraph" w:customStyle="1" w:styleId="14">
    <w:name w:val="Основной текст1"/>
    <w:basedOn w:val="a"/>
    <w:link w:val="aa"/>
    <w:rsid w:val="00132151"/>
    <w:pPr>
      <w:widowControl w:val="0"/>
      <w:shd w:val="clear" w:color="auto" w:fill="FFFFFF"/>
      <w:spacing w:line="206" w:lineRule="exact"/>
      <w:ind w:hanging="880"/>
      <w:jc w:val="both"/>
    </w:pPr>
    <w:rPr>
      <w:rFonts w:eastAsia="Times New Roman"/>
      <w:spacing w:val="-4"/>
      <w:sz w:val="14"/>
      <w:szCs w:val="14"/>
      <w:lang w:val="x-none" w:eastAsia="x-none"/>
    </w:rPr>
  </w:style>
  <w:style w:type="character" w:customStyle="1" w:styleId="aa">
    <w:name w:val="Основной текст_"/>
    <w:link w:val="14"/>
    <w:locked/>
    <w:rsid w:val="00132151"/>
    <w:rPr>
      <w:rFonts w:ascii="Times New Roman" w:eastAsia="Times New Roman" w:hAnsi="Times New Roman"/>
      <w:spacing w:val="-4"/>
      <w:sz w:val="14"/>
      <w:szCs w:val="14"/>
      <w:shd w:val="clear" w:color="auto" w:fill="FFFFFF"/>
      <w:lang w:val="x-none" w:eastAsia="x-none"/>
    </w:rPr>
  </w:style>
  <w:style w:type="character" w:customStyle="1" w:styleId="23">
    <w:name w:val="Основной текст2"/>
    <w:rsid w:val="00132151"/>
    <w:rPr>
      <w:rFonts w:ascii="Times New Roman" w:hAnsi="Times New Roman" w:cs="Times New Roman"/>
      <w:color w:val="000000"/>
      <w:spacing w:val="-4"/>
      <w:w w:val="100"/>
      <w:position w:val="0"/>
      <w:sz w:val="15"/>
      <w:szCs w:val="15"/>
      <w:u w:val="none"/>
      <w:shd w:val="clear" w:color="auto" w:fill="FFFFFF"/>
      <w:lang w:val="ru-RU"/>
    </w:rPr>
  </w:style>
  <w:style w:type="paragraph" w:customStyle="1" w:styleId="31">
    <w:name w:val="Основной текст3"/>
    <w:basedOn w:val="a"/>
    <w:rsid w:val="00132151"/>
    <w:pPr>
      <w:widowControl w:val="0"/>
      <w:shd w:val="clear" w:color="auto" w:fill="FFFFFF"/>
      <w:spacing w:line="206" w:lineRule="exact"/>
      <w:ind w:hanging="880"/>
      <w:jc w:val="both"/>
    </w:pPr>
    <w:rPr>
      <w:color w:val="000000"/>
      <w:spacing w:val="-4"/>
      <w:sz w:val="15"/>
      <w:szCs w:val="15"/>
    </w:rPr>
  </w:style>
  <w:style w:type="paragraph" w:styleId="ab">
    <w:name w:val="annotation text"/>
    <w:basedOn w:val="a"/>
    <w:link w:val="ac"/>
    <w:uiPriority w:val="99"/>
    <w:rsid w:val="00132151"/>
    <w:rPr>
      <w:rFonts w:eastAsia="Times New Roman"/>
      <w:sz w:val="24"/>
    </w:rPr>
  </w:style>
  <w:style w:type="character" w:customStyle="1" w:styleId="ac">
    <w:name w:val="Текст примечания Знак"/>
    <w:link w:val="ab"/>
    <w:uiPriority w:val="99"/>
    <w:rsid w:val="00132151"/>
    <w:rPr>
      <w:rFonts w:ascii="Times New Roman" w:eastAsia="Times New Roman" w:hAnsi="Times New Roman"/>
      <w:sz w:val="24"/>
    </w:rPr>
  </w:style>
  <w:style w:type="paragraph" w:styleId="ad">
    <w:name w:val="header"/>
    <w:basedOn w:val="a"/>
    <w:link w:val="ae"/>
    <w:rsid w:val="00132151"/>
    <w:pPr>
      <w:tabs>
        <w:tab w:val="center" w:pos="4677"/>
        <w:tab w:val="right" w:pos="9355"/>
      </w:tabs>
    </w:pPr>
    <w:rPr>
      <w:rFonts w:eastAsia="Times New Roman"/>
      <w:sz w:val="24"/>
      <w:szCs w:val="24"/>
    </w:rPr>
  </w:style>
  <w:style w:type="character" w:customStyle="1" w:styleId="ae">
    <w:name w:val="Верхний колонтитул Знак"/>
    <w:link w:val="ad"/>
    <w:rsid w:val="00132151"/>
    <w:rPr>
      <w:rFonts w:ascii="Times New Roman" w:eastAsia="Times New Roman" w:hAnsi="Times New Roman"/>
      <w:sz w:val="24"/>
      <w:szCs w:val="24"/>
    </w:rPr>
  </w:style>
  <w:style w:type="paragraph" w:styleId="af">
    <w:name w:val="footer"/>
    <w:basedOn w:val="a"/>
    <w:link w:val="af0"/>
    <w:uiPriority w:val="99"/>
    <w:rsid w:val="00132151"/>
    <w:pPr>
      <w:tabs>
        <w:tab w:val="center" w:pos="4677"/>
        <w:tab w:val="right" w:pos="9355"/>
      </w:tabs>
    </w:pPr>
    <w:rPr>
      <w:rFonts w:eastAsia="Times New Roman"/>
    </w:rPr>
  </w:style>
  <w:style w:type="character" w:customStyle="1" w:styleId="af0">
    <w:name w:val="Нижний колонтитул Знак"/>
    <w:link w:val="af"/>
    <w:uiPriority w:val="99"/>
    <w:rsid w:val="00132151"/>
    <w:rPr>
      <w:rFonts w:ascii="Times New Roman" w:eastAsia="Times New Roman" w:hAnsi="Times New Roman"/>
    </w:rPr>
  </w:style>
  <w:style w:type="character" w:styleId="af1">
    <w:name w:val="annotation reference"/>
    <w:uiPriority w:val="99"/>
    <w:rsid w:val="00132151"/>
    <w:rPr>
      <w:sz w:val="16"/>
      <w:szCs w:val="16"/>
    </w:rPr>
  </w:style>
  <w:style w:type="character" w:styleId="af2">
    <w:name w:val="page number"/>
    <w:basedOn w:val="a0"/>
    <w:rsid w:val="00132151"/>
  </w:style>
  <w:style w:type="paragraph" w:styleId="af3">
    <w:name w:val="Body Text"/>
    <w:basedOn w:val="a"/>
    <w:link w:val="af4"/>
    <w:rsid w:val="00132151"/>
    <w:pPr>
      <w:spacing w:after="120"/>
    </w:pPr>
    <w:rPr>
      <w:rFonts w:eastAsia="Times New Roman"/>
      <w:sz w:val="24"/>
      <w:szCs w:val="24"/>
    </w:rPr>
  </w:style>
  <w:style w:type="character" w:customStyle="1" w:styleId="af4">
    <w:name w:val="Основной текст Знак"/>
    <w:link w:val="af3"/>
    <w:rsid w:val="00132151"/>
    <w:rPr>
      <w:rFonts w:ascii="Times New Roman" w:eastAsia="Times New Roman" w:hAnsi="Times New Roman"/>
      <w:sz w:val="24"/>
      <w:szCs w:val="24"/>
    </w:rPr>
  </w:style>
  <w:style w:type="paragraph" w:styleId="af5">
    <w:name w:val="Body Text Indent"/>
    <w:basedOn w:val="a"/>
    <w:link w:val="af6"/>
    <w:rsid w:val="00132151"/>
    <w:pPr>
      <w:ind w:firstLine="567"/>
    </w:pPr>
    <w:rPr>
      <w:rFonts w:eastAsia="Times New Roman"/>
      <w:sz w:val="28"/>
    </w:rPr>
  </w:style>
  <w:style w:type="character" w:customStyle="1" w:styleId="af6">
    <w:name w:val="Основной текст с отступом Знак"/>
    <w:link w:val="af5"/>
    <w:rsid w:val="00132151"/>
    <w:rPr>
      <w:rFonts w:ascii="Times New Roman" w:eastAsia="Times New Roman" w:hAnsi="Times New Roman"/>
      <w:sz w:val="28"/>
    </w:rPr>
  </w:style>
  <w:style w:type="paragraph" w:styleId="24">
    <w:name w:val="Body Text 2"/>
    <w:basedOn w:val="a"/>
    <w:link w:val="25"/>
    <w:rsid w:val="00132151"/>
    <w:pPr>
      <w:spacing w:after="120" w:line="480" w:lineRule="auto"/>
    </w:pPr>
    <w:rPr>
      <w:rFonts w:eastAsia="Times New Roman"/>
    </w:rPr>
  </w:style>
  <w:style w:type="character" w:customStyle="1" w:styleId="25">
    <w:name w:val="Основной текст 2 Знак"/>
    <w:link w:val="24"/>
    <w:rsid w:val="00132151"/>
    <w:rPr>
      <w:rFonts w:ascii="Times New Roman" w:eastAsia="Times New Roman" w:hAnsi="Times New Roman"/>
    </w:rPr>
  </w:style>
  <w:style w:type="paragraph" w:styleId="26">
    <w:name w:val="Body Text Indent 2"/>
    <w:basedOn w:val="a"/>
    <w:link w:val="27"/>
    <w:rsid w:val="00132151"/>
    <w:pPr>
      <w:spacing w:after="120" w:line="480" w:lineRule="auto"/>
      <w:ind w:left="283"/>
    </w:pPr>
    <w:rPr>
      <w:rFonts w:eastAsia="Times New Roman"/>
    </w:rPr>
  </w:style>
  <w:style w:type="character" w:customStyle="1" w:styleId="27">
    <w:name w:val="Основной текст с отступом 2 Знак"/>
    <w:link w:val="26"/>
    <w:rsid w:val="00132151"/>
    <w:rPr>
      <w:rFonts w:ascii="Times New Roman" w:eastAsia="Times New Roman" w:hAnsi="Times New Roman"/>
    </w:rPr>
  </w:style>
  <w:style w:type="paragraph" w:styleId="32">
    <w:name w:val="Body Text Indent 3"/>
    <w:basedOn w:val="a"/>
    <w:link w:val="33"/>
    <w:rsid w:val="00132151"/>
    <w:pPr>
      <w:spacing w:after="120"/>
      <w:ind w:left="283"/>
    </w:pPr>
    <w:rPr>
      <w:rFonts w:eastAsia="Times New Roman"/>
      <w:sz w:val="16"/>
      <w:szCs w:val="16"/>
    </w:rPr>
  </w:style>
  <w:style w:type="character" w:customStyle="1" w:styleId="33">
    <w:name w:val="Основной текст с отступом 3 Знак"/>
    <w:link w:val="32"/>
    <w:rsid w:val="00132151"/>
    <w:rPr>
      <w:rFonts w:ascii="Times New Roman" w:eastAsia="Times New Roman" w:hAnsi="Times New Roman"/>
      <w:sz w:val="16"/>
      <w:szCs w:val="16"/>
    </w:rPr>
  </w:style>
  <w:style w:type="character" w:styleId="af7">
    <w:name w:val="Hyperlink"/>
    <w:rsid w:val="00132151"/>
    <w:rPr>
      <w:color w:val="0000FF"/>
      <w:u w:val="single"/>
    </w:rPr>
  </w:style>
  <w:style w:type="paragraph" w:styleId="af8">
    <w:name w:val="Plain Text"/>
    <w:basedOn w:val="a"/>
    <w:link w:val="af9"/>
    <w:rsid w:val="00132151"/>
    <w:rPr>
      <w:rFonts w:ascii="Courier New" w:eastAsia="Times New Roman" w:hAnsi="Courier New" w:cs="Courier New"/>
    </w:rPr>
  </w:style>
  <w:style w:type="character" w:customStyle="1" w:styleId="af9">
    <w:name w:val="Текст Знак"/>
    <w:link w:val="af8"/>
    <w:rsid w:val="00132151"/>
    <w:rPr>
      <w:rFonts w:ascii="Courier New" w:eastAsia="Times New Roman" w:hAnsi="Courier New" w:cs="Courier New"/>
    </w:rPr>
  </w:style>
  <w:style w:type="paragraph" w:styleId="afa">
    <w:name w:val="annotation subject"/>
    <w:basedOn w:val="ab"/>
    <w:next w:val="ab"/>
    <w:link w:val="afb"/>
    <w:rsid w:val="00132151"/>
    <w:rPr>
      <w:b/>
      <w:bCs/>
    </w:rPr>
  </w:style>
  <w:style w:type="character" w:customStyle="1" w:styleId="afb">
    <w:name w:val="Тема примечания Знак"/>
    <w:link w:val="afa"/>
    <w:rsid w:val="00132151"/>
    <w:rPr>
      <w:rFonts w:ascii="Times New Roman" w:eastAsia="Times New Roman" w:hAnsi="Times New Roman"/>
      <w:b/>
      <w:bCs/>
      <w:sz w:val="24"/>
    </w:rPr>
  </w:style>
  <w:style w:type="paragraph" w:styleId="afc">
    <w:name w:val="Balloon Text"/>
    <w:basedOn w:val="a"/>
    <w:link w:val="afd"/>
    <w:semiHidden/>
    <w:rsid w:val="00132151"/>
    <w:rPr>
      <w:rFonts w:ascii="Tahoma" w:eastAsia="Times New Roman" w:hAnsi="Tahoma" w:cs="Tahoma"/>
      <w:sz w:val="24"/>
      <w:szCs w:val="16"/>
    </w:rPr>
  </w:style>
  <w:style w:type="character" w:customStyle="1" w:styleId="afd">
    <w:name w:val="Текст выноски Знак"/>
    <w:link w:val="afc"/>
    <w:semiHidden/>
    <w:rsid w:val="00132151"/>
    <w:rPr>
      <w:rFonts w:ascii="Tahoma" w:eastAsia="Times New Roman" w:hAnsi="Tahoma" w:cs="Tahoma"/>
      <w:sz w:val="24"/>
      <w:szCs w:val="16"/>
    </w:rPr>
  </w:style>
  <w:style w:type="table" w:styleId="afe">
    <w:name w:val="Table Grid"/>
    <w:basedOn w:val="a1"/>
    <w:uiPriority w:val="59"/>
    <w:rsid w:val="001321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132151"/>
    <w:pPr>
      <w:ind w:left="720"/>
      <w:contextualSpacing/>
    </w:pPr>
    <w:rPr>
      <w:rFonts w:eastAsia="Times New Roman"/>
      <w:sz w:val="24"/>
      <w:szCs w:val="24"/>
    </w:rPr>
  </w:style>
  <w:style w:type="paragraph" w:styleId="aff0">
    <w:name w:val="No Spacing"/>
    <w:uiPriority w:val="1"/>
    <w:qFormat/>
    <w:rsid w:val="002A4824"/>
    <w:rPr>
      <w:rFonts w:ascii="Calibri" w:hAnsi="Calibri"/>
      <w:sz w:val="22"/>
      <w:szCs w:val="22"/>
      <w:lang w:eastAsia="en-US"/>
    </w:rPr>
  </w:style>
  <w:style w:type="character" w:customStyle="1" w:styleId="aff1">
    <w:name w:val="Гипертекстовая ссылка"/>
    <w:uiPriority w:val="99"/>
    <w:rsid w:val="00B7761E"/>
    <w:rPr>
      <w:color w:val="106BBE"/>
    </w:rPr>
  </w:style>
  <w:style w:type="character" w:customStyle="1" w:styleId="28">
    <w:name w:val="Основной текст (2) + Не полужирный"/>
    <w:rsid w:val="00065E6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2">
    <w:name w:val="Основной текст + Полужирный"/>
    <w:rsid w:val="00E91FE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x-none"/>
    </w:rPr>
  </w:style>
  <w:style w:type="character" w:customStyle="1" w:styleId="29">
    <w:name w:val="Основной текст (2)_"/>
    <w:link w:val="2a"/>
    <w:rsid w:val="008D7BE0"/>
    <w:rPr>
      <w:rFonts w:eastAsia="Times New Roman"/>
      <w:b/>
      <w:bCs/>
      <w:sz w:val="26"/>
      <w:szCs w:val="26"/>
      <w:shd w:val="clear" w:color="auto" w:fill="FFFFFF"/>
    </w:rPr>
  </w:style>
  <w:style w:type="paragraph" w:customStyle="1" w:styleId="2a">
    <w:name w:val="Основной текст (2)"/>
    <w:basedOn w:val="a"/>
    <w:link w:val="29"/>
    <w:rsid w:val="008D7BE0"/>
    <w:pPr>
      <w:widowControl w:val="0"/>
      <w:shd w:val="clear" w:color="auto" w:fill="FFFFFF"/>
      <w:spacing w:line="0" w:lineRule="atLeast"/>
      <w:ind w:hanging="760"/>
      <w:jc w:val="center"/>
    </w:pPr>
    <w:rPr>
      <w:rFonts w:eastAsia="Times New Roman"/>
      <w:b/>
      <w:bCs/>
      <w:sz w:val="26"/>
      <w:szCs w:val="26"/>
    </w:rPr>
  </w:style>
  <w:style w:type="character" w:customStyle="1" w:styleId="aff3">
    <w:name w:val="Колонтитул_"/>
    <w:link w:val="aff4"/>
    <w:rsid w:val="003E6D57"/>
    <w:rPr>
      <w:rFonts w:ascii="Arial" w:eastAsia="Arial" w:hAnsi="Arial" w:cs="Arial"/>
      <w:sz w:val="15"/>
      <w:szCs w:val="15"/>
      <w:shd w:val="clear" w:color="auto" w:fill="FFFFFF"/>
    </w:rPr>
  </w:style>
  <w:style w:type="character" w:customStyle="1" w:styleId="85pt0pt">
    <w:name w:val="Колонтитул + 8;5 pt;Интервал 0 pt"/>
    <w:rsid w:val="003E6D57"/>
    <w:rPr>
      <w:rFonts w:ascii="Arial" w:eastAsia="Arial" w:hAnsi="Arial" w:cs="Arial"/>
      <w:b w:val="0"/>
      <w:bCs w:val="0"/>
      <w:i w:val="0"/>
      <w:iCs w:val="0"/>
      <w:smallCaps w:val="0"/>
      <w:strike w:val="0"/>
      <w:color w:val="000000"/>
      <w:spacing w:val="10"/>
      <w:w w:val="100"/>
      <w:position w:val="0"/>
      <w:sz w:val="17"/>
      <w:szCs w:val="17"/>
      <w:u w:val="none"/>
    </w:rPr>
  </w:style>
  <w:style w:type="paragraph" w:customStyle="1" w:styleId="aff4">
    <w:name w:val="Колонтитул"/>
    <w:basedOn w:val="a"/>
    <w:link w:val="aff3"/>
    <w:rsid w:val="003E6D57"/>
    <w:pPr>
      <w:widowControl w:val="0"/>
      <w:shd w:val="clear" w:color="auto" w:fill="FFFFFF"/>
      <w:spacing w:line="0" w:lineRule="atLeast"/>
    </w:pPr>
    <w:rPr>
      <w:rFonts w:ascii="Arial" w:eastAsia="Arial" w:hAnsi="Arial" w:cs="Arial"/>
      <w:sz w:val="15"/>
      <w:szCs w:val="15"/>
    </w:rPr>
  </w:style>
  <w:style w:type="character" w:customStyle="1" w:styleId="FontStyle36">
    <w:name w:val="Font Style36"/>
    <w:uiPriority w:val="99"/>
    <w:rsid w:val="003B6D9C"/>
    <w:rPr>
      <w:rFonts w:ascii="Times New Roman" w:hAnsi="Times New Roman" w:cs="Times New Roman"/>
      <w:sz w:val="26"/>
      <w:szCs w:val="26"/>
    </w:rPr>
  </w:style>
  <w:style w:type="paragraph" w:styleId="aff5">
    <w:name w:val="footnote text"/>
    <w:basedOn w:val="a"/>
    <w:link w:val="aff6"/>
    <w:rsid w:val="00913C42"/>
  </w:style>
  <w:style w:type="character" w:customStyle="1" w:styleId="aff6">
    <w:name w:val="Текст сноски Знак"/>
    <w:basedOn w:val="a0"/>
    <w:link w:val="aff5"/>
    <w:rsid w:val="00913C42"/>
  </w:style>
  <w:style w:type="character" w:styleId="aff7">
    <w:name w:val="footnote reference"/>
    <w:basedOn w:val="a0"/>
    <w:rsid w:val="00913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D7C7F-6E3C-449A-9650-F6EECA48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Калинин</dc:creator>
  <cp:lastModifiedBy>Калинин Сергей Фёдорович</cp:lastModifiedBy>
  <cp:revision>7</cp:revision>
  <cp:lastPrinted>2020-05-29T05:00:00Z</cp:lastPrinted>
  <dcterms:created xsi:type="dcterms:W3CDTF">2022-05-20T07:06:00Z</dcterms:created>
  <dcterms:modified xsi:type="dcterms:W3CDTF">2023-05-25T08:36:00Z</dcterms:modified>
</cp:coreProperties>
</file>