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0B7" w:rsidRPr="008170B7" w:rsidRDefault="008170B7" w:rsidP="003E661E">
      <w:pPr>
        <w:shd w:val="clear" w:color="auto" w:fill="FFFFFF"/>
        <w:spacing w:after="0" w:line="240" w:lineRule="auto"/>
        <w:ind w:firstLine="709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8170B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ИНФОРМАЦИЯ</w:t>
      </w:r>
    </w:p>
    <w:p w:rsidR="008170B7" w:rsidRPr="008170B7" w:rsidRDefault="008170B7" w:rsidP="001541BF">
      <w:pPr>
        <w:shd w:val="clear" w:color="auto" w:fill="FFFFFF"/>
        <w:spacing w:after="0" w:line="240" w:lineRule="auto"/>
        <w:ind w:firstLine="709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8170B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 РЕЗУЛЬТАТАХ КОНТРОЛЬНОГО МЕРОПРИЯТИЯ</w:t>
      </w:r>
    </w:p>
    <w:p w:rsidR="003B4162" w:rsidRPr="003B4162" w:rsidRDefault="003B4162" w:rsidP="003B41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4162">
        <w:rPr>
          <w:rFonts w:ascii="Times New Roman" w:eastAsia="Calibri" w:hAnsi="Times New Roman" w:cs="Times New Roman"/>
          <w:sz w:val="28"/>
          <w:szCs w:val="28"/>
          <w:lang w:eastAsia="ru-RU"/>
        </w:rPr>
        <w:t>«Проверка использования средств, выделенных на проведение</w:t>
      </w:r>
    </w:p>
    <w:p w:rsidR="003B4162" w:rsidRPr="003B4162" w:rsidRDefault="003B4162" w:rsidP="003B41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41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капитального ремонта объектов недвижимого имущества, ремонт и благоустройство территории государственного бюджетного учреждения здравоохранения Архангельской области «</w:t>
      </w:r>
      <w:proofErr w:type="spellStart"/>
      <w:r w:rsidRPr="003B4162">
        <w:rPr>
          <w:rFonts w:ascii="Times New Roman" w:eastAsia="Calibri" w:hAnsi="Times New Roman" w:cs="Times New Roman"/>
          <w:sz w:val="28"/>
          <w:szCs w:val="28"/>
          <w:lang w:eastAsia="ru-RU"/>
        </w:rPr>
        <w:t>Мирнинская</w:t>
      </w:r>
      <w:proofErr w:type="spellEnd"/>
      <w:r w:rsidRPr="003B41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центральная городская больница»»</w:t>
      </w:r>
    </w:p>
    <w:p w:rsidR="00E3068E" w:rsidRPr="003E661E" w:rsidRDefault="00E3068E" w:rsidP="008170B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062AC5" w:rsidRPr="003E661E" w:rsidRDefault="003E661E" w:rsidP="003E66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1. 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Основание проведения контрольного мероприятия: </w:t>
      </w:r>
      <w:r w:rsidR="00EB14E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</w:t>
      </w: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соответствии со статьями 157, 265-268.1 Бюджетного кодекса Российской Федерации, Федеральным законом от 07.02.2011 № 6-ФЗ </w:t>
      </w:r>
      <w:r w:rsid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«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»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, областным законом от 30.05.2011 № 288-22-ОЗ «О контрольно-счетной палате Ар</w:t>
      </w:r>
      <w:bookmarkStart w:id="0" w:name="_GoBack"/>
      <w:bookmarkEnd w:id="0"/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хангельской области», поручением Архангельского областного Собрания депутатов и </w:t>
      </w:r>
      <w:r w:rsidR="004050C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п.</w:t>
      </w: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3B4162">
        <w:rPr>
          <w:rFonts w:ascii="Times New Roman" w:hAnsi="Times New Roman" w:cs="Times New Roman"/>
          <w:bCs/>
          <w:sz w:val="28"/>
          <w:szCs w:val="28"/>
          <w:lang w:bidi="ru-RU"/>
        </w:rPr>
        <w:t>2.2.1</w:t>
      </w:r>
      <w:r w:rsidR="005912FB" w:rsidRPr="005912F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.3, 3.2 </w:t>
      </w:r>
      <w:r w:rsidR="002F3190" w:rsidRPr="000F5CFB">
        <w:rPr>
          <w:rFonts w:ascii="Times New Roman" w:hAnsi="Times New Roman" w:cs="Times New Roman"/>
          <w:sz w:val="28"/>
          <w:szCs w:val="28"/>
        </w:rPr>
        <w:t>плана экспертно-аналитической и контрольной деятельности контрольно-счетной палаты на 202</w:t>
      </w:r>
      <w:r w:rsidR="003B4162">
        <w:rPr>
          <w:rFonts w:ascii="Times New Roman" w:hAnsi="Times New Roman" w:cs="Times New Roman"/>
          <w:sz w:val="28"/>
          <w:szCs w:val="28"/>
        </w:rPr>
        <w:t>3</w:t>
      </w:r>
      <w:r w:rsidR="002F3190" w:rsidRPr="000F5CFB">
        <w:rPr>
          <w:rFonts w:ascii="Times New Roman" w:hAnsi="Times New Roman" w:cs="Times New Roman"/>
          <w:sz w:val="28"/>
          <w:szCs w:val="28"/>
        </w:rPr>
        <w:t xml:space="preserve"> год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5912FB" w:rsidRDefault="003E661E" w:rsidP="005912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Объект контрольного мероприятия: </w:t>
      </w:r>
      <w:r w:rsidR="003B4162" w:rsidRPr="003B4162">
        <w:rPr>
          <w:rFonts w:ascii="Times New Roman" w:eastAsia="Calibri" w:hAnsi="Times New Roman" w:cs="Times New Roman"/>
          <w:bCs/>
          <w:sz w:val="28"/>
          <w:szCs w:val="28"/>
        </w:rPr>
        <w:t>государственное бюджетное учреждение здравоохранения Архангельской области «</w:t>
      </w:r>
      <w:proofErr w:type="spellStart"/>
      <w:r w:rsidR="003B4162" w:rsidRPr="003B4162">
        <w:rPr>
          <w:rFonts w:ascii="Times New Roman" w:eastAsia="Calibri" w:hAnsi="Times New Roman" w:cs="Times New Roman"/>
          <w:bCs/>
          <w:sz w:val="28"/>
          <w:szCs w:val="28"/>
        </w:rPr>
        <w:t>Мирнинская</w:t>
      </w:r>
      <w:proofErr w:type="spellEnd"/>
      <w:r w:rsidR="003B4162" w:rsidRPr="003B4162">
        <w:rPr>
          <w:rFonts w:ascii="Times New Roman" w:eastAsia="Calibri" w:hAnsi="Times New Roman" w:cs="Times New Roman"/>
          <w:bCs/>
          <w:sz w:val="28"/>
          <w:szCs w:val="28"/>
        </w:rPr>
        <w:t xml:space="preserve"> центральная городская больница»</w:t>
      </w:r>
    </w:p>
    <w:p w:rsidR="005912FB" w:rsidRPr="005912FB" w:rsidRDefault="003E661E" w:rsidP="005912F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 xml:space="preserve">Срок проведения контрольного мероприятия: </w:t>
      </w:r>
      <w:proofErr w:type="gramStart"/>
      <w:r w:rsidR="005912FB" w:rsidRPr="00591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591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  <w:r w:rsidR="003B4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proofErr w:type="gramEnd"/>
      <w:r w:rsidR="00591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4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</w:t>
      </w:r>
      <w:r w:rsidR="00591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202</w:t>
      </w:r>
      <w:r w:rsidR="003B4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91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г. по </w:t>
      </w:r>
      <w:r w:rsidR="003B4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5912FB" w:rsidRPr="00591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</w:t>
      </w:r>
      <w:r w:rsidR="003B4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5912FB" w:rsidRPr="00591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2023 г.</w:t>
      </w:r>
    </w:p>
    <w:p w:rsidR="00062AC5" w:rsidRPr="00062AC5" w:rsidRDefault="003E661E" w:rsidP="005912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>Провер</w:t>
      </w:r>
      <w:r>
        <w:rPr>
          <w:rFonts w:ascii="Times New Roman" w:eastAsia="Calibri" w:hAnsi="Times New Roman" w:cs="Times New Roman"/>
          <w:bCs/>
          <w:sz w:val="28"/>
          <w:szCs w:val="28"/>
        </w:rPr>
        <w:t>яем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>ый период</w:t>
      </w:r>
      <w:r w:rsidR="00062AC5" w:rsidRPr="00062A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="003B4162">
        <w:rPr>
          <w:rFonts w:ascii="Times New Roman" w:eastAsia="Calibri" w:hAnsi="Times New Roman" w:cs="Times New Roman"/>
          <w:bCs/>
          <w:sz w:val="28"/>
          <w:szCs w:val="28"/>
        </w:rPr>
        <w:t>2018 – 2022 год</w:t>
      </w:r>
      <w:r w:rsidR="000D6A07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0040A" w:rsidRDefault="003E661E" w:rsidP="00E3068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5. </w:t>
      </w:r>
      <w:r w:rsidR="00062AC5" w:rsidRPr="00062AC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Объем проверенного финансирования составил </w:t>
      </w:r>
      <w:r w:rsidR="00CF0D9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71</w:t>
      </w:r>
      <w:r w:rsidR="005912F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,4</w:t>
      </w:r>
      <w:r w:rsidR="005912FB" w:rsidRPr="005912F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 </w:t>
      </w:r>
      <w:r w:rsidR="00062AC5" w:rsidRPr="00062AC5">
        <w:rPr>
          <w:rFonts w:ascii="Times New Roman" w:hAnsi="Times New Roman" w:cs="Times New Roman"/>
          <w:sz w:val="28"/>
          <w:szCs w:val="28"/>
        </w:rPr>
        <w:t>млн.</w:t>
      </w:r>
      <w:r w:rsidR="00E046E6">
        <w:rPr>
          <w:rFonts w:ascii="Times New Roman" w:hAnsi="Times New Roman" w:cs="Times New Roman"/>
          <w:sz w:val="28"/>
          <w:szCs w:val="28"/>
        </w:rPr>
        <w:t xml:space="preserve"> </w:t>
      </w:r>
      <w:r w:rsidR="00062AC5" w:rsidRPr="00062AC5">
        <w:rPr>
          <w:rFonts w:ascii="Times New Roman" w:hAnsi="Times New Roman" w:cs="Times New Roman"/>
          <w:sz w:val="28"/>
          <w:szCs w:val="28"/>
        </w:rPr>
        <w:t>руб.</w:t>
      </w:r>
    </w:p>
    <w:p w:rsidR="00A76992" w:rsidRPr="00BA1D10" w:rsidRDefault="001541BF" w:rsidP="00BA1D1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проведения контрольного мероприятия выявлено нецелевое использование </w:t>
      </w:r>
      <w:proofErr w:type="gramStart"/>
      <w:r w:rsidR="006F36C8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6F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6F36C8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A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proofErr w:type="gramEnd"/>
      <w:r w:rsidR="00BA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общей сумме 3,9</w:t>
      </w:r>
      <w:r w:rsidR="006F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млн.</w:t>
      </w:r>
      <w:r w:rsidR="00D1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A76992" w:rsidRP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 приемке и оплате</w:t>
      </w:r>
      <w:r w:rsid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к</w:t>
      </w:r>
      <w:r w:rsidR="00A76992" w:rsidRP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онтракту невыполненных </w:t>
      </w:r>
      <w:r w:rsid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строительно-монтажных </w:t>
      </w:r>
      <w:r w:rsidR="00A76992" w:rsidRP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</w:t>
      </w:r>
      <w:r w:rsidR="00BA1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E09E2" w:rsidRDefault="001541BF" w:rsidP="006E09E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r w:rsidR="00D5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Установлены нарушения, повлекшие причинение 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D5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</w:t>
      </w:r>
      <w:r w:rsid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Архангельской 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</w:t>
      </w:r>
      <w:r w:rsid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1,0</w:t>
      </w:r>
      <w:r w:rsid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млн.</w:t>
      </w:r>
      <w:r w:rsidR="006F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  <w:r w:rsidR="00D5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</w:t>
      </w:r>
      <w:r w:rsidR="006E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E09E2" w:rsidRDefault="00D512EC" w:rsidP="00D512E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="000D6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</w:t>
      </w:r>
      <w:r w:rsidR="009A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сметной стоимости </w:t>
      </w:r>
      <w:r w:rsidR="009A32D6" w:rsidRPr="009A32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 условиях отсутствия конъюнктурного анализа цен и не применяя единичные расценки</w:t>
      </w:r>
      <w:r w:rsidR="00BA69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;</w:t>
      </w:r>
      <w:r w:rsidR="006E09E2" w:rsidRPr="006E09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</w:p>
    <w:p w:rsidR="006E09E2" w:rsidRDefault="00BA6940" w:rsidP="00BA694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="000D6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BA1D10" w:rsidRPr="00BA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корректировк</w:t>
      </w:r>
      <w:r w:rsidR="000D6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BA1D10" w:rsidRPr="00BA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66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ресурсов</w:t>
      </w:r>
      <w:r w:rsidR="00BA1D10" w:rsidRPr="00BA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66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внутри расценок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6940" w:rsidRDefault="00BA6940" w:rsidP="00E046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BA6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приемкой и оплатой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</w:t>
      </w:r>
      <w:r w:rsidRPr="00BA6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1D10" w:rsidRPr="00BA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характеристики которых являются ухудшенными по сравнению с указанными в проект</w:t>
      </w:r>
      <w:r w:rsidR="00D66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но-сметной документации</w:t>
      </w:r>
      <w:r w:rsidR="00BA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B1980" w:rsidRDefault="005B1980" w:rsidP="00E046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5.3. </w:t>
      </w:r>
      <w:r w:rsidR="008A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Выявлены нарушения Закона №4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4-ФЗ:</w:t>
      </w:r>
    </w:p>
    <w:p w:rsidR="005B1980" w:rsidRDefault="005B1980" w:rsidP="00E046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5B1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определение начальной (максимальной) цены контракта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B1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основании локальных сметных расчетов, не прошедших проверку определения </w:t>
      </w:r>
      <w:proofErr w:type="gramStart"/>
      <w:r w:rsidRPr="005B1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достоверности</w:t>
      </w:r>
      <w:proofErr w:type="gramEnd"/>
      <w:r w:rsidRPr="005B1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указанной в них стоимости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5B1980" w:rsidRDefault="005B1980" w:rsidP="00E046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5B1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заключени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5B1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исполнени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5B1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контракта с лицом, не соответствующим требованиям к</w:t>
      </w:r>
      <w:r w:rsidR="00153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участнику закупки: </w:t>
      </w:r>
      <w:r w:rsidR="00B3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состоящим в едином</w:t>
      </w:r>
      <w:r w:rsidR="001537B4" w:rsidRPr="00153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реестр</w:t>
      </w:r>
      <w:r w:rsidR="00B3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1537B4" w:rsidRPr="00153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све</w:t>
      </w:r>
      <w:r w:rsidR="00153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дений о членах саморегулируемых </w:t>
      </w:r>
      <w:r w:rsidR="001537B4" w:rsidRPr="00153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организаций</w:t>
      </w:r>
      <w:r w:rsidR="00153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537B4" w:rsidRPr="00153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области строительства</w:t>
      </w:r>
      <w:r w:rsidR="00153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1537B4" w:rsidRPr="00153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обладающим лицензией на</w:t>
      </w:r>
      <w:r w:rsidR="00153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выполнение</w:t>
      </w:r>
      <w:r w:rsidR="001537B4" w:rsidRPr="00153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 по монтажу пожарной сигнализации и системы опо</w:t>
      </w:r>
      <w:r w:rsidR="00B3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вещения и эвакуации при пожаре;</w:t>
      </w:r>
      <w:r w:rsidR="001537B4" w:rsidRPr="00153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290F54" w:rsidRDefault="005B1980" w:rsidP="00E046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29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заключение контракта с единственным поставщиком </w:t>
      </w:r>
      <w:r w:rsidR="00AD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основаниях, </w:t>
      </w:r>
      <w:proofErr w:type="gramStart"/>
      <w:r w:rsidR="00AD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 </w:t>
      </w:r>
      <w:r w:rsidR="00AD3FB8" w:rsidRPr="00AD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являю</w:t>
      </w:r>
      <w:r w:rsidR="00AD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щих</w:t>
      </w:r>
      <w:r w:rsidR="00AD3FB8" w:rsidRPr="00AD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ся</w:t>
      </w:r>
      <w:proofErr w:type="gramEnd"/>
      <w:r w:rsidR="00AD3FB8" w:rsidRPr="00AD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обстоятельствами, в силу наличия которых возможно заключение контракта на основании пункта 9 части 1 статьи 93 Закона № 44-ФЗ</w:t>
      </w:r>
      <w:r w:rsidR="00AD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B1980" w:rsidRDefault="00290F54" w:rsidP="00E046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5B1980" w:rsidRPr="005B1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непредставление подрядчиком нового обеспечения исполнения контракта взамен утратившей силу банковской гарантии</w:t>
      </w:r>
      <w:r w:rsidR="00B3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642F97" w:rsidRDefault="00642F97" w:rsidP="00E046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5.4. </w:t>
      </w:r>
      <w:r w:rsidR="00BD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арушени</w:t>
      </w:r>
      <w:r w:rsidR="00BD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 положений инструкции №1457</w:t>
      </w:r>
      <w:proofErr w:type="gramStart"/>
      <w:r w:rsidR="00BD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банковск</w:t>
      </w:r>
      <w:r w:rsidR="0024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proofErr w:type="gramEnd"/>
      <w:r w:rsidR="0024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гарантии не отражены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забалансовом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счете 10 «Обеспечение  исполнения обязательств»</w:t>
      </w:r>
      <w:r w:rsidR="00BD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15A6" w:rsidRDefault="00642F97" w:rsidP="00BD15A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</w:t>
      </w:r>
      <w:r w:rsidRPr="00642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0D36E8" w:rsidRPr="00642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локальных сметных расчетах не отражена возвратная сумма материалов от демонтаж</w:t>
      </w:r>
      <w:r w:rsidR="000D3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ных работ</w:t>
      </w:r>
      <w:r w:rsidR="000D3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что является</w:t>
      </w:r>
      <w:r w:rsidR="000D36E8" w:rsidRPr="00642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42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нарушение</w:t>
      </w:r>
      <w:r w:rsidR="000D3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 требований</w:t>
      </w:r>
      <w:r w:rsidRPr="00642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части 1 статьи 8.3 Градостроительного кодекса Российской Федерации, пункта</w:t>
      </w:r>
      <w:r w:rsidRPr="00642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4.12 </w:t>
      </w:r>
      <w:r w:rsidRPr="00642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Методики определения стоимости строительной продукции на территории Российской Федерации (МДС 81-35.2004), утвержденной постановлением Госстроя России от 05.03</w:t>
      </w:r>
      <w:r w:rsidR="000D3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.2004 № 15/1</w:t>
      </w:r>
      <w:r w:rsidR="00BD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D15A6" w:rsidRDefault="00BD15A6" w:rsidP="00BD15A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5.6. </w:t>
      </w:r>
      <w:r w:rsidRPr="00BD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нарушение части 1 статьи 9 Федерального закона от 06.12.2011 № 402-ФЗ «О бухгалтерском учете», пункта 34 Инструкции по применению плана счетов бухгалтерского учета бюджетных учреждений, утвержденной приказом Минфина России от 16.12.2010 № 174н, факт возникновения материальных запасов в виде металлического лома от разборки не оформлен первичным учетным документом (акт приемки демонтированных материалов по ф. 0504220).</w:t>
      </w:r>
    </w:p>
    <w:p w:rsidR="00BD15A6" w:rsidRPr="00BD15A6" w:rsidRDefault="00244D2F" w:rsidP="00BD15A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5.7. </w:t>
      </w:r>
      <w:r w:rsidR="00BD15A6" w:rsidRPr="00BD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Поскольку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подрядных организаций</w:t>
      </w:r>
      <w:r w:rsidR="00BD15A6" w:rsidRPr="00BD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имелись обязательства по возмещению потребленных 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BD15A6" w:rsidRPr="00BD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коммунальных ресурсов (электроэнергия, ХВС и водоотведение), учреждением в нарушение части 3 статьи 747 Гражданского кодекса Российской </w:t>
      </w:r>
      <w:proofErr w:type="gramStart"/>
      <w:r w:rsidR="00BD15A6" w:rsidRPr="00BD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D15A6" w:rsidRPr="00BD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</w:t>
      </w:r>
      <w:proofErr w:type="gramEnd"/>
      <w:r w:rsidR="00BD15A6" w:rsidRPr="00BD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приняты меры по восстановлению в доход учреждения денежных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средств в размере 524 тыс. </w:t>
      </w:r>
      <w:r w:rsidR="00BD15A6" w:rsidRPr="00BD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руб., оплаченных за потребленные </w:t>
      </w:r>
      <w:r w:rsidRPr="00BD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коммунальные услуги </w:t>
      </w:r>
      <w:r w:rsidR="00BD15A6" w:rsidRPr="00BD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после передачи здания детской поликлиники подрядчик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ам</w:t>
      </w:r>
      <w:r w:rsidR="00BD15A6" w:rsidRPr="00BD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62AC5" w:rsidRPr="006F36C8" w:rsidRDefault="00E046E6" w:rsidP="006F36C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6F36C8" w:rsidRPr="006F36C8">
        <w:rPr>
          <w:rFonts w:ascii="Times New Roman" w:hAnsi="Times New Roman" w:cs="Times New Roman"/>
          <w:sz w:val="28"/>
          <w:szCs w:val="28"/>
        </w:rPr>
        <w:t xml:space="preserve">В целях реализации результатов контрольного мероприятия </w:t>
      </w:r>
      <w:r w:rsidR="00271C22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271C22" w:rsidRPr="00271C22">
        <w:rPr>
          <w:rFonts w:ascii="Times New Roman" w:hAnsi="Times New Roman" w:cs="Times New Roman"/>
          <w:bCs/>
          <w:sz w:val="28"/>
          <w:szCs w:val="28"/>
          <w:lang w:bidi="ru-RU"/>
        </w:rPr>
        <w:t>государственного бюджетного учреждения здравоохранения Архангельской области «</w:t>
      </w:r>
      <w:proofErr w:type="spellStart"/>
      <w:r w:rsidR="00271C22" w:rsidRPr="00271C22">
        <w:rPr>
          <w:rFonts w:ascii="Times New Roman" w:hAnsi="Times New Roman" w:cs="Times New Roman"/>
          <w:bCs/>
          <w:sz w:val="28"/>
          <w:szCs w:val="28"/>
          <w:lang w:bidi="ru-RU"/>
        </w:rPr>
        <w:t>Мирнинская</w:t>
      </w:r>
      <w:proofErr w:type="spellEnd"/>
      <w:r w:rsidR="00271C22" w:rsidRPr="00271C2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центральная городская больница», министр</w:t>
      </w:r>
      <w:r w:rsidR="00271C22">
        <w:rPr>
          <w:rFonts w:ascii="Times New Roman" w:hAnsi="Times New Roman" w:cs="Times New Roman"/>
          <w:bCs/>
          <w:sz w:val="28"/>
          <w:szCs w:val="28"/>
          <w:lang w:bidi="ru-RU"/>
        </w:rPr>
        <w:t>у</w:t>
      </w:r>
      <w:r w:rsidR="00271C22" w:rsidRPr="00271C2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proofErr w:type="gramStart"/>
      <w:r w:rsidR="00271C22" w:rsidRPr="00271C22">
        <w:rPr>
          <w:rFonts w:ascii="Times New Roman" w:hAnsi="Times New Roman" w:cs="Times New Roman"/>
          <w:bCs/>
          <w:sz w:val="28"/>
          <w:szCs w:val="28"/>
          <w:lang w:bidi="ru-RU"/>
        </w:rPr>
        <w:t>здравоохранения  Архангельской</w:t>
      </w:r>
      <w:proofErr w:type="gramEnd"/>
      <w:r w:rsidR="00271C22" w:rsidRPr="00271C2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области</w:t>
      </w:r>
      <w:r w:rsidR="00271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36C8" w:rsidRPr="006F36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36C8" w:rsidRPr="006F36C8">
        <w:rPr>
          <w:rFonts w:ascii="Times New Roman" w:hAnsi="Times New Roman" w:cs="Times New Roman"/>
          <w:sz w:val="28"/>
          <w:szCs w:val="28"/>
        </w:rPr>
        <w:t>вы</w:t>
      </w:r>
      <w:r w:rsidR="003D06B5">
        <w:rPr>
          <w:rFonts w:ascii="Times New Roman" w:hAnsi="Times New Roman" w:cs="Times New Roman"/>
          <w:sz w:val="28"/>
          <w:szCs w:val="28"/>
        </w:rPr>
        <w:t>несено представление,</w:t>
      </w:r>
      <w:r w:rsidR="00D14694">
        <w:rPr>
          <w:rFonts w:ascii="Times New Roman" w:hAnsi="Times New Roman" w:cs="Times New Roman"/>
          <w:sz w:val="28"/>
          <w:szCs w:val="28"/>
        </w:rPr>
        <w:t xml:space="preserve"> </w:t>
      </w:r>
      <w:r w:rsidR="006F36C8" w:rsidRPr="006F36C8">
        <w:rPr>
          <w:rFonts w:ascii="Times New Roman" w:hAnsi="Times New Roman" w:cs="Times New Roman"/>
          <w:sz w:val="28"/>
          <w:szCs w:val="28"/>
        </w:rPr>
        <w:t xml:space="preserve"> Архангельскому областному Собранию депутатов</w:t>
      </w:r>
      <w:r w:rsidR="003D06B5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271C22">
        <w:rPr>
          <w:rFonts w:ascii="Times New Roman" w:hAnsi="Times New Roman" w:cs="Times New Roman"/>
          <w:sz w:val="28"/>
          <w:szCs w:val="28"/>
        </w:rPr>
        <w:t>о</w:t>
      </w:r>
      <w:r w:rsidR="003D06B5" w:rsidRPr="003D06B5">
        <w:rPr>
          <w:rFonts w:ascii="Times New Roman" w:hAnsi="Times New Roman" w:cs="Times New Roman"/>
          <w:sz w:val="28"/>
          <w:szCs w:val="28"/>
        </w:rPr>
        <w:t xml:space="preserve"> </w:t>
      </w:r>
      <w:r w:rsidR="003D06B5" w:rsidRPr="006F36C8">
        <w:rPr>
          <w:rFonts w:ascii="Times New Roman" w:hAnsi="Times New Roman" w:cs="Times New Roman"/>
          <w:sz w:val="28"/>
          <w:szCs w:val="28"/>
        </w:rPr>
        <w:t>информационн</w:t>
      </w:r>
      <w:r w:rsidR="00271C22">
        <w:rPr>
          <w:rFonts w:ascii="Times New Roman" w:hAnsi="Times New Roman" w:cs="Times New Roman"/>
          <w:sz w:val="28"/>
          <w:szCs w:val="28"/>
        </w:rPr>
        <w:t>ое</w:t>
      </w:r>
      <w:r w:rsidR="003D06B5" w:rsidRPr="006F36C8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271C22">
        <w:rPr>
          <w:rFonts w:ascii="Times New Roman" w:hAnsi="Times New Roman" w:cs="Times New Roman"/>
          <w:sz w:val="28"/>
          <w:szCs w:val="28"/>
        </w:rPr>
        <w:t>о</w:t>
      </w:r>
      <w:r w:rsidR="006F36C8" w:rsidRPr="006F36C8">
        <w:rPr>
          <w:rFonts w:ascii="Times New Roman" w:hAnsi="Times New Roman" w:cs="Times New Roman"/>
          <w:sz w:val="28"/>
          <w:szCs w:val="28"/>
        </w:rPr>
        <w:t>.</w:t>
      </w:r>
    </w:p>
    <w:sectPr w:rsidR="00062AC5" w:rsidRPr="006F36C8" w:rsidSect="001541B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5690B"/>
    <w:multiLevelType w:val="multilevel"/>
    <w:tmpl w:val="470267C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463E6CE5"/>
    <w:multiLevelType w:val="hybridMultilevel"/>
    <w:tmpl w:val="90B4BBF0"/>
    <w:lvl w:ilvl="0" w:tplc="BDD4289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E52B95"/>
    <w:multiLevelType w:val="hybridMultilevel"/>
    <w:tmpl w:val="6A222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12655"/>
    <w:multiLevelType w:val="hybridMultilevel"/>
    <w:tmpl w:val="275A0EE4"/>
    <w:lvl w:ilvl="0" w:tplc="7F7A0C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B7"/>
    <w:rsid w:val="00062AC5"/>
    <w:rsid w:val="0007745B"/>
    <w:rsid w:val="000A0810"/>
    <w:rsid w:val="000D36E8"/>
    <w:rsid w:val="000D6A07"/>
    <w:rsid w:val="00116F64"/>
    <w:rsid w:val="001537B4"/>
    <w:rsid w:val="001541BF"/>
    <w:rsid w:val="00237C2F"/>
    <w:rsid w:val="00244D2F"/>
    <w:rsid w:val="00271C22"/>
    <w:rsid w:val="00290F54"/>
    <w:rsid w:val="002F3190"/>
    <w:rsid w:val="003B4162"/>
    <w:rsid w:val="003D06B5"/>
    <w:rsid w:val="003E661E"/>
    <w:rsid w:val="004050CC"/>
    <w:rsid w:val="005912FB"/>
    <w:rsid w:val="005B1980"/>
    <w:rsid w:val="005D020B"/>
    <w:rsid w:val="005D5F37"/>
    <w:rsid w:val="00642F97"/>
    <w:rsid w:val="006B282E"/>
    <w:rsid w:val="006E09E2"/>
    <w:rsid w:val="006F36C8"/>
    <w:rsid w:val="00713955"/>
    <w:rsid w:val="00714733"/>
    <w:rsid w:val="007149FF"/>
    <w:rsid w:val="00763030"/>
    <w:rsid w:val="007B5E4F"/>
    <w:rsid w:val="008170B7"/>
    <w:rsid w:val="00837E86"/>
    <w:rsid w:val="008739FB"/>
    <w:rsid w:val="0088042F"/>
    <w:rsid w:val="008A2DCE"/>
    <w:rsid w:val="00983FB1"/>
    <w:rsid w:val="009A32D6"/>
    <w:rsid w:val="009F3878"/>
    <w:rsid w:val="00A0040A"/>
    <w:rsid w:val="00A76992"/>
    <w:rsid w:val="00AD3FB8"/>
    <w:rsid w:val="00B3319D"/>
    <w:rsid w:val="00BA1D10"/>
    <w:rsid w:val="00BA6940"/>
    <w:rsid w:val="00BD15A6"/>
    <w:rsid w:val="00CF0D9F"/>
    <w:rsid w:val="00D0572C"/>
    <w:rsid w:val="00D14694"/>
    <w:rsid w:val="00D512EC"/>
    <w:rsid w:val="00D66D31"/>
    <w:rsid w:val="00E046E6"/>
    <w:rsid w:val="00E3068E"/>
    <w:rsid w:val="00E53332"/>
    <w:rsid w:val="00E8264B"/>
    <w:rsid w:val="00EA06DC"/>
    <w:rsid w:val="00EB14E0"/>
    <w:rsid w:val="00EE214A"/>
    <w:rsid w:val="00FD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73235-83AB-48F9-AB98-E1A25B0B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6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046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С.И.</dc:creator>
  <cp:lastModifiedBy>Бородина Светлана Витальевна</cp:lastModifiedBy>
  <cp:revision>11</cp:revision>
  <dcterms:created xsi:type="dcterms:W3CDTF">2023-02-03T06:58:00Z</dcterms:created>
  <dcterms:modified xsi:type="dcterms:W3CDTF">2023-05-31T08:51:00Z</dcterms:modified>
</cp:coreProperties>
</file>