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B7" w:rsidRPr="00AB7C93" w:rsidRDefault="008170B7" w:rsidP="00D55C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B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8170B7" w:rsidRPr="00AB7C93" w:rsidRDefault="008170B7" w:rsidP="00D5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КОНТРОЛЬНОГО МЕРОПРИЯТИЯ</w:t>
      </w:r>
    </w:p>
    <w:p w:rsidR="0043799E" w:rsidRPr="00AB7C93" w:rsidRDefault="0043799E" w:rsidP="00D55C5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C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015428" w:rsidRPr="000154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Проверка законности, эффективности, результативности и целевого использования отдельных субсидий государственным бюджетным учреждением Архангельской области «Р</w:t>
      </w:r>
      <w:r w:rsidR="004904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егиональная транспортная служба</w:t>
      </w:r>
      <w:r w:rsidRPr="00AB7C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8170B7" w:rsidRPr="00AB7C93" w:rsidRDefault="008170B7" w:rsidP="00D5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99E" w:rsidRPr="003F7CE3" w:rsidRDefault="003E661E" w:rsidP="003F7C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F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62AC5" w:rsidRPr="003F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 проведения контрольного мероприятия: </w:t>
      </w:r>
      <w:r w:rsidR="0043799E" w:rsidRPr="003F7C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</w:t>
      </w:r>
      <w:r w:rsidR="006F6D48" w:rsidRPr="003F7C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й палате Архангельской области», план</w:t>
      </w:r>
      <w:r w:rsidR="0043799E" w:rsidRPr="003F7C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работы контрольно-счетной палаты на 2024 год</w:t>
      </w:r>
      <w:r w:rsidR="000154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3799E" w:rsidRPr="003F7CE3" w:rsidRDefault="003E661E" w:rsidP="003F7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62AC5" w:rsidRPr="003F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 контрольного мероприятия: </w:t>
      </w:r>
      <w:r w:rsidR="00015428" w:rsidRPr="00015428">
        <w:rPr>
          <w:rFonts w:ascii="Times New Roman" w:hAnsi="Times New Roman" w:cs="Times New Roman"/>
          <w:sz w:val="28"/>
          <w:szCs w:val="28"/>
        </w:rPr>
        <w:t>государственное бюджетное учреждение Архангельской области «Региональная транспортная служба»</w:t>
      </w:r>
      <w:r w:rsidR="00E97E3D" w:rsidRPr="003F7CE3">
        <w:rPr>
          <w:rFonts w:ascii="Times New Roman" w:hAnsi="Times New Roman" w:cs="Times New Roman"/>
          <w:sz w:val="28"/>
          <w:szCs w:val="28"/>
        </w:rPr>
        <w:t>.</w:t>
      </w:r>
    </w:p>
    <w:p w:rsidR="0043799E" w:rsidRPr="003F7CE3" w:rsidRDefault="003E661E" w:rsidP="003F7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F7CE3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062AC5" w:rsidRPr="003F7CE3">
        <w:rPr>
          <w:rFonts w:ascii="Times New Roman" w:eastAsia="Calibri" w:hAnsi="Times New Roman" w:cs="Times New Roman"/>
          <w:bCs/>
          <w:sz w:val="28"/>
          <w:szCs w:val="28"/>
        </w:rPr>
        <w:t>Срок проведения контрольного мероприятия</w:t>
      </w:r>
      <w:r w:rsidR="00015428">
        <w:rPr>
          <w:rFonts w:ascii="Times New Roman" w:eastAsia="Calibri" w:hAnsi="Times New Roman" w:cs="Times New Roman"/>
          <w:bCs/>
          <w:sz w:val="28"/>
          <w:szCs w:val="28"/>
        </w:rPr>
        <w:t xml:space="preserve"> на объекте контроля</w:t>
      </w:r>
      <w:r w:rsidR="00062AC5" w:rsidRPr="003F7CE3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="0043799E" w:rsidRPr="003F7C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="000154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</w:t>
      </w:r>
      <w:r w:rsidR="00023682" w:rsidRPr="003F7C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154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августа</w:t>
      </w:r>
      <w:r w:rsidR="00023682" w:rsidRPr="003F7C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3799E" w:rsidRPr="003F7C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2024 года по </w:t>
      </w:r>
      <w:r w:rsidR="000154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24</w:t>
      </w:r>
      <w:r w:rsidR="0043799E" w:rsidRPr="003F7C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154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октября 2024 года.</w:t>
      </w:r>
    </w:p>
    <w:p w:rsidR="00062AC5" w:rsidRPr="003F7CE3" w:rsidRDefault="003E661E" w:rsidP="003F7CE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E3">
        <w:rPr>
          <w:rFonts w:ascii="Times New Roman" w:hAnsi="Times New Roman" w:cs="Times New Roman"/>
          <w:sz w:val="28"/>
          <w:szCs w:val="28"/>
        </w:rPr>
        <w:t xml:space="preserve">4. </w:t>
      </w:r>
      <w:r w:rsidR="00062AC5" w:rsidRPr="003F7CE3">
        <w:rPr>
          <w:rFonts w:ascii="Times New Roman" w:hAnsi="Times New Roman" w:cs="Times New Roman"/>
          <w:sz w:val="28"/>
          <w:szCs w:val="28"/>
        </w:rPr>
        <w:t>Провер</w:t>
      </w:r>
      <w:r w:rsidRPr="003F7CE3">
        <w:rPr>
          <w:rFonts w:ascii="Times New Roman" w:hAnsi="Times New Roman" w:cs="Times New Roman"/>
          <w:sz w:val="28"/>
          <w:szCs w:val="28"/>
        </w:rPr>
        <w:t>яем</w:t>
      </w:r>
      <w:r w:rsidR="00062AC5" w:rsidRPr="003F7CE3">
        <w:rPr>
          <w:rFonts w:ascii="Times New Roman" w:hAnsi="Times New Roman" w:cs="Times New Roman"/>
          <w:sz w:val="28"/>
          <w:szCs w:val="28"/>
        </w:rPr>
        <w:t>ый период</w:t>
      </w:r>
      <w:r w:rsidR="0043799E" w:rsidRPr="003F7C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15428">
        <w:rPr>
          <w:rFonts w:ascii="Times New Roman" w:hAnsi="Times New Roman" w:cs="Times New Roman"/>
          <w:sz w:val="28"/>
          <w:szCs w:val="28"/>
        </w:rPr>
        <w:t>2022-</w:t>
      </w:r>
      <w:r w:rsidR="002F3190" w:rsidRPr="00015428">
        <w:rPr>
          <w:rFonts w:ascii="Times New Roman" w:hAnsi="Times New Roman" w:cs="Times New Roman"/>
          <w:sz w:val="28"/>
          <w:szCs w:val="28"/>
        </w:rPr>
        <w:t>202</w:t>
      </w:r>
      <w:r w:rsidR="004546D4" w:rsidRPr="00015428">
        <w:rPr>
          <w:rFonts w:ascii="Times New Roman" w:hAnsi="Times New Roman" w:cs="Times New Roman"/>
          <w:sz w:val="28"/>
          <w:szCs w:val="28"/>
        </w:rPr>
        <w:t xml:space="preserve">3 </w:t>
      </w:r>
      <w:r w:rsidR="002F3190" w:rsidRPr="00015428">
        <w:rPr>
          <w:rFonts w:ascii="Times New Roman" w:hAnsi="Times New Roman" w:cs="Times New Roman"/>
          <w:sz w:val="28"/>
          <w:szCs w:val="28"/>
        </w:rPr>
        <w:t>год</w:t>
      </w:r>
      <w:r w:rsidR="00015428">
        <w:rPr>
          <w:rFonts w:ascii="Times New Roman" w:hAnsi="Times New Roman" w:cs="Times New Roman"/>
          <w:sz w:val="28"/>
          <w:szCs w:val="28"/>
        </w:rPr>
        <w:t>.</w:t>
      </w:r>
    </w:p>
    <w:p w:rsidR="004C0907" w:rsidRPr="003F7CE3" w:rsidRDefault="003E661E" w:rsidP="003F7CE3">
      <w:pPr>
        <w:pStyle w:val="a9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4C0907" w:rsidRPr="003F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и недостатки, выявленные контрольным мероприятием:</w:t>
      </w:r>
    </w:p>
    <w:p w:rsidR="00015428" w:rsidRPr="00623DD9" w:rsidRDefault="007407FC" w:rsidP="003F7C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DD9">
        <w:rPr>
          <w:rFonts w:ascii="Times New Roman" w:hAnsi="Times New Roman" w:cs="Times New Roman"/>
          <w:sz w:val="28"/>
          <w:szCs w:val="28"/>
        </w:rPr>
        <w:t xml:space="preserve">5.1. </w:t>
      </w:r>
      <w:r w:rsidR="00015428" w:rsidRPr="00623DD9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623DD9" w:rsidRPr="00623DD9">
        <w:rPr>
          <w:rFonts w:ascii="Times New Roman" w:hAnsi="Times New Roman" w:cs="Times New Roman"/>
          <w:sz w:val="28"/>
          <w:szCs w:val="28"/>
        </w:rPr>
        <w:t>«П</w:t>
      </w:r>
      <w:r w:rsidR="00015428" w:rsidRPr="00623DD9">
        <w:rPr>
          <w:rFonts w:ascii="Times New Roman" w:hAnsi="Times New Roman" w:cs="Times New Roman"/>
          <w:sz w:val="28"/>
          <w:szCs w:val="28"/>
        </w:rPr>
        <w:t>роверка</w:t>
      </w:r>
      <w:r w:rsidR="00015428" w:rsidRPr="00623DD9">
        <w:rPr>
          <w:rFonts w:ascii="Times New Roman" w:hAnsi="Times New Roman" w:cs="Times New Roman"/>
        </w:rPr>
        <w:t xml:space="preserve"> </w:t>
      </w:r>
      <w:r w:rsidR="00015428" w:rsidRPr="00623DD9">
        <w:rPr>
          <w:rFonts w:ascii="Times New Roman" w:hAnsi="Times New Roman" w:cs="Times New Roman"/>
          <w:sz w:val="28"/>
          <w:szCs w:val="28"/>
        </w:rPr>
        <w:t>выполнения государственного задания и его финансового обеспечения</w:t>
      </w:r>
      <w:r w:rsidR="00623DD9" w:rsidRPr="00623DD9">
        <w:rPr>
          <w:rFonts w:ascii="Times New Roman" w:hAnsi="Times New Roman" w:cs="Times New Roman"/>
          <w:sz w:val="28"/>
          <w:szCs w:val="28"/>
        </w:rPr>
        <w:t>»</w:t>
      </w:r>
      <w:r w:rsidR="00A84B3B">
        <w:rPr>
          <w:rFonts w:ascii="Times New Roman" w:hAnsi="Times New Roman" w:cs="Times New Roman"/>
          <w:sz w:val="28"/>
          <w:szCs w:val="28"/>
        </w:rPr>
        <w:t xml:space="preserve"> выявлены следующие нарушения и недостатки:</w:t>
      </w:r>
    </w:p>
    <w:p w:rsidR="007407FC" w:rsidRPr="008377DD" w:rsidRDefault="007407FC" w:rsidP="00494BE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7D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нарушения бюджетного и регионального законодательства в части сроков утверждения государственного задания, нормативн</w:t>
      </w:r>
      <w:r w:rsidR="00834804" w:rsidRPr="008377DD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затрат, заключения соглашений</w:t>
      </w:r>
      <w:r w:rsidRPr="008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государственного задания за 2022 и 2023 годы;</w:t>
      </w:r>
    </w:p>
    <w:p w:rsidR="007407FC" w:rsidRPr="008377DD" w:rsidRDefault="007407FC" w:rsidP="00494BE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834804" w:rsidRPr="00837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годовые отчеты о выполнении государственного задания за 2022 и 2023 годы содержат недостоверные данные о достигнутых значениях показателей выполнения работ как в большую, так и в меньшую сторону;</w:t>
      </w:r>
    </w:p>
    <w:p w:rsidR="00834804" w:rsidRPr="008377DD" w:rsidRDefault="00834804" w:rsidP="00494BE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7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подтверждены факты невыполнения работ по обслуживанию ряда стационарных специальных технических средств, предусмотренных государственным заданием,</w:t>
      </w:r>
    </w:p>
    <w:p w:rsidR="00834804" w:rsidRPr="008377DD" w:rsidRDefault="00834804" w:rsidP="00494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7DD">
        <w:rPr>
          <w:rFonts w:ascii="Times New Roman" w:eastAsia="Times New Roman" w:hAnsi="Times New Roman" w:cs="Times New Roman"/>
          <w:sz w:val="28"/>
          <w:szCs w:val="28"/>
        </w:rPr>
        <w:t>- выявлены безрезультатные и неэффективные расходы по содержанию стационарных комплексов фото-видео фиксации</w:t>
      </w:r>
      <w:r w:rsidR="005C1E71"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 w:rsidR="000E45E9">
        <w:rPr>
          <w:rFonts w:ascii="Times New Roman" w:eastAsia="Times New Roman" w:hAnsi="Times New Roman" w:cs="Times New Roman"/>
          <w:sz w:val="28"/>
          <w:szCs w:val="28"/>
        </w:rPr>
        <w:t>320,2 тыс. руб.</w:t>
      </w:r>
      <w:r w:rsidRPr="008377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3DD9" w:rsidRPr="00A84B3B" w:rsidRDefault="00834804" w:rsidP="00623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7D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23DD9" w:rsidRPr="00A84B3B">
        <w:rPr>
          <w:rFonts w:ascii="Times New Roman" w:eastAsia="Times New Roman" w:hAnsi="Times New Roman" w:cs="Times New Roman"/>
          <w:sz w:val="28"/>
          <w:szCs w:val="28"/>
        </w:rPr>
        <w:t>нарушения Федерального закона от 6 декабря 2011 г. № 402-ФЗ «О бухгалтерском учете», Порядка определения видов и перечней особо ценного движимого имущества государственных автономных и бюджетных учреждений Архангельской области в части не отражения в бухгалтерском учете, а также в перечне особо ценного движимого имущества Учреждения фактов утраты двух передвижных комплексов фото-видео фиксации;</w:t>
      </w:r>
    </w:p>
    <w:p w:rsidR="00623DD9" w:rsidRPr="008377DD" w:rsidRDefault="00623DD9" w:rsidP="00623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B3B">
        <w:rPr>
          <w:rFonts w:ascii="Times New Roman" w:eastAsia="Times New Roman" w:hAnsi="Times New Roman" w:cs="Times New Roman"/>
          <w:sz w:val="28"/>
          <w:szCs w:val="28"/>
        </w:rPr>
        <w:t>- нарушены положения регионального законодательства в части своевременного размещения государственного задания на сайт</w:t>
      </w:r>
      <w:r w:rsidR="00024E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84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Pr="00A84B3B">
          <w:rPr>
            <w:rStyle w:val="ac"/>
            <w:rFonts w:ascii="Times New Roman" w:eastAsia="Times New Roman" w:hAnsi="Times New Roman"/>
            <w:color w:val="auto"/>
            <w:sz w:val="28"/>
            <w:szCs w:val="28"/>
            <w:u w:val="none"/>
          </w:rPr>
          <w:t>https://bus.gov.ru/</w:t>
        </w:r>
      </w:hyperlink>
      <w:r w:rsidRPr="00A84B3B">
        <w:rPr>
          <w:rStyle w:val="ac"/>
          <w:rFonts w:ascii="Times New Roman" w:eastAsia="Times New Roman" w:hAnsi="Times New Roman"/>
          <w:color w:val="auto"/>
          <w:sz w:val="28"/>
          <w:szCs w:val="28"/>
          <w:u w:val="none"/>
        </w:rPr>
        <w:t>, утверждения годового отч</w:t>
      </w:r>
      <w:r w:rsidRPr="008377DD">
        <w:rPr>
          <w:rStyle w:val="ac"/>
          <w:rFonts w:ascii="Times New Roman" w:eastAsia="Times New Roman" w:hAnsi="Times New Roman"/>
          <w:color w:val="auto"/>
          <w:sz w:val="28"/>
          <w:szCs w:val="28"/>
          <w:u w:val="none"/>
        </w:rPr>
        <w:t xml:space="preserve">ета, а также внесения изменений </w:t>
      </w:r>
      <w:r w:rsidRPr="008377DD">
        <w:rPr>
          <w:rFonts w:ascii="Times New Roman" w:eastAsia="Times New Roman" w:hAnsi="Times New Roman" w:cs="Times New Roman"/>
          <w:sz w:val="28"/>
          <w:szCs w:val="28"/>
        </w:rPr>
        <w:t>в значения допустимых отклонений установленных объемных показателей государственного задания за 2023 год;</w:t>
      </w:r>
    </w:p>
    <w:p w:rsidR="00494BE9" w:rsidRDefault="00623DD9" w:rsidP="00494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7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8377DD">
        <w:rPr>
          <w:rFonts w:ascii="Times New Roman" w:hAnsi="Times New Roman" w:cs="Times New Roman"/>
          <w:sz w:val="28"/>
          <w:szCs w:val="28"/>
        </w:rPr>
        <w:t>нарушения бюджетного законодательства в части недостижения качественного показателя одного из вида работ государственного задания за 2023 год;</w:t>
      </w:r>
      <w:r w:rsidR="00494BE9" w:rsidRPr="00837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4B3B" w:rsidRPr="008377DD" w:rsidRDefault="00A84B3B" w:rsidP="00A84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84B3B">
        <w:rPr>
          <w:rFonts w:ascii="Times New Roman" w:eastAsia="Times New Roman" w:hAnsi="Times New Roman" w:cs="Times New Roman"/>
          <w:sz w:val="28"/>
          <w:szCs w:val="28"/>
        </w:rPr>
        <w:t>нарушения бюджетного и регионального законодательства в части несвоевременного направления расчета средств субсидии, подлежащих возврату в областной бюджет на 1 сентября 2023 г., не приняты меры по своевременному и полному перечислению Учреждением в областной бюджет средств субсидии;</w:t>
      </w:r>
    </w:p>
    <w:p w:rsidR="00494BE9" w:rsidRDefault="00623DD9" w:rsidP="00740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377DD">
        <w:rPr>
          <w:rFonts w:ascii="Times New Roman" w:hAnsi="Times New Roman" w:cs="Times New Roman"/>
          <w:sz w:val="28"/>
          <w:szCs w:val="28"/>
        </w:rPr>
        <w:t xml:space="preserve">- </w:t>
      </w:r>
      <w:r w:rsidR="00A84B3B" w:rsidRPr="005D7605">
        <w:rPr>
          <w:rFonts w:ascii="Times New Roman" w:eastAsia="Times New Roman" w:hAnsi="Times New Roman" w:cs="Times New Roman"/>
          <w:sz w:val="28"/>
          <w:szCs w:val="28"/>
        </w:rPr>
        <w:t xml:space="preserve">нарушения федерального и регионального законодательства в части возложения </w:t>
      </w:r>
      <w:r w:rsidR="00494BE9" w:rsidRPr="005D7605">
        <w:rPr>
          <w:rFonts w:ascii="Times New Roman" w:eastAsia="Times New Roman" w:hAnsi="Times New Roman" w:cs="Times New Roman"/>
          <w:sz w:val="28"/>
          <w:szCs w:val="28"/>
        </w:rPr>
        <w:t>на ГБУ АО «РТС» до 01.09.2023 полномочи</w:t>
      </w:r>
      <w:r w:rsidR="00A84B3B" w:rsidRPr="005D760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94BE9" w:rsidRPr="005D7605">
        <w:rPr>
          <w:rFonts w:ascii="Times New Roman" w:eastAsia="Times New Roman" w:hAnsi="Times New Roman" w:cs="Times New Roman"/>
          <w:sz w:val="28"/>
          <w:szCs w:val="28"/>
        </w:rPr>
        <w:t xml:space="preserve"> по осуществлению государственного контроля путем проведения безрезультатных осмотров транспортных средств и составлением актов осмотра, в которых выявлялись соответствия и </w:t>
      </w:r>
      <w:r w:rsidR="00A84B3B" w:rsidRPr="005D7605">
        <w:rPr>
          <w:rFonts w:ascii="Times New Roman" w:eastAsia="Times New Roman" w:hAnsi="Times New Roman" w:cs="Times New Roman"/>
          <w:sz w:val="28"/>
          <w:szCs w:val="28"/>
        </w:rPr>
        <w:t>(или) не</w:t>
      </w:r>
      <w:r w:rsidR="00494BE9" w:rsidRPr="005D7605">
        <w:rPr>
          <w:rFonts w:ascii="Times New Roman" w:eastAsia="Times New Roman" w:hAnsi="Times New Roman" w:cs="Times New Roman"/>
          <w:sz w:val="28"/>
          <w:szCs w:val="28"/>
        </w:rPr>
        <w:t>соответствия обязательным требованиям, предъявляемых к легковому такси</w:t>
      </w:r>
      <w:r w:rsidR="00A84B3B" w:rsidRPr="005D76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326D" w:rsidRPr="00623DD9" w:rsidRDefault="00BE326D" w:rsidP="00BE32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>5.2</w:t>
      </w:r>
      <w:r w:rsidR="00C20DEF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. </w:t>
      </w:r>
      <w:r w:rsidR="00A84B3B">
        <w:rPr>
          <w:rFonts w:ascii="Times New Roman" w:eastAsia="Courier New" w:hAnsi="Times New Roman" w:cs="Times New Roman"/>
          <w:sz w:val="28"/>
          <w:szCs w:val="28"/>
          <w:lang w:bidi="ru-RU"/>
        </w:rPr>
        <w:t>По вопросу «П</w:t>
      </w:r>
      <w:r w:rsidR="00015428" w:rsidRPr="00A84B3B">
        <w:rPr>
          <w:rFonts w:ascii="Times New Roman" w:eastAsia="Courier New" w:hAnsi="Times New Roman" w:cs="Times New Roman"/>
          <w:sz w:val="28"/>
          <w:szCs w:val="28"/>
          <w:lang w:bidi="ru-RU"/>
        </w:rPr>
        <w:t>роверка законности, эффективности, результативности и целевого использования субсидий на иные цели, не связанных с финансовым обеспечением выполнения государственного задания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»</w:t>
      </w:r>
      <w:r w:rsidRPr="00BE3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выявлены следующие нарушения и недостатки:</w:t>
      </w:r>
    </w:p>
    <w:p w:rsidR="00015428" w:rsidRDefault="00BE326D" w:rsidP="007407F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>- нарушения Инструкции № 157н п</w:t>
      </w:r>
      <w:r w:rsidRPr="00BE326D">
        <w:rPr>
          <w:rFonts w:ascii="Times New Roman" w:eastAsia="Courier New" w:hAnsi="Times New Roman" w:cs="Times New Roman"/>
          <w:sz w:val="28"/>
          <w:szCs w:val="28"/>
          <w:lang w:bidi="ru-RU"/>
        </w:rPr>
        <w:t>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, </w:t>
      </w:r>
    </w:p>
    <w:p w:rsidR="00BE326D" w:rsidRPr="00A84B3B" w:rsidRDefault="00BE326D" w:rsidP="007407F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>- нецелевое использование</w:t>
      </w:r>
      <w:r w:rsidRPr="00BE326D">
        <w:rPr>
          <w:rFonts w:ascii="Times New Roman" w:hAnsi="Times New Roman" w:cs="Times New Roman"/>
          <w:sz w:val="28"/>
          <w:szCs w:val="28"/>
        </w:rPr>
        <w:t xml:space="preserve"> </w:t>
      </w:r>
      <w:r w:rsidRPr="008377DD">
        <w:rPr>
          <w:rFonts w:ascii="Times New Roman" w:hAnsi="Times New Roman" w:cs="Times New Roman"/>
          <w:sz w:val="28"/>
          <w:szCs w:val="28"/>
        </w:rPr>
        <w:t xml:space="preserve">средств субсидии </w:t>
      </w:r>
      <w:r>
        <w:rPr>
          <w:rFonts w:ascii="Times New Roman" w:hAnsi="Times New Roman" w:cs="Times New Roman"/>
          <w:sz w:val="28"/>
          <w:szCs w:val="28"/>
        </w:rPr>
        <w:t>в размере 7</w:t>
      </w:r>
      <w:r w:rsidR="000E45E9">
        <w:rPr>
          <w:rFonts w:ascii="Times New Roman" w:hAnsi="Times New Roman" w:cs="Times New Roman"/>
          <w:sz w:val="28"/>
          <w:szCs w:val="28"/>
        </w:rPr>
        <w:t>,5 тыс.</w:t>
      </w:r>
      <w:r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494BE9" w:rsidRPr="005D7605" w:rsidRDefault="00BE326D" w:rsidP="00BE32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605">
        <w:rPr>
          <w:rFonts w:ascii="Times New Roman" w:hAnsi="Times New Roman" w:cs="Times New Roman"/>
          <w:sz w:val="28"/>
          <w:szCs w:val="28"/>
        </w:rPr>
        <w:t xml:space="preserve">- </w:t>
      </w:r>
      <w:r w:rsidR="00494BE9" w:rsidRPr="005D7605">
        <w:rPr>
          <w:rFonts w:ascii="Times New Roman" w:eastAsia="Times New Roman" w:hAnsi="Times New Roman" w:cs="Times New Roman"/>
          <w:sz w:val="28"/>
          <w:szCs w:val="28"/>
        </w:rPr>
        <w:t>нарушени</w:t>
      </w:r>
      <w:r w:rsidRPr="005D760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94BE9" w:rsidRPr="005D760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Минфина Архангельской области от 16.11.2022 № 41-пф «Об утверждении типовой формы соглашения о предоставлении из областного бюджета государственному бюджетному или автономному учреждению Архангельской области субсидии в соответствии с абзацем вторым пункта 1 статьи 78.1 </w:t>
      </w:r>
      <w:r w:rsidR="005D7605" w:rsidRPr="005D7605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94BE9" w:rsidRPr="005D7605">
        <w:rPr>
          <w:rFonts w:ascii="Times New Roman" w:eastAsia="Times New Roman" w:hAnsi="Times New Roman" w:cs="Times New Roman"/>
          <w:sz w:val="28"/>
          <w:szCs w:val="28"/>
        </w:rPr>
        <w:t xml:space="preserve">юджетного кодекса Российской Федерации», </w:t>
      </w:r>
      <w:r w:rsidR="005D7605" w:rsidRPr="005D7605">
        <w:rPr>
          <w:rFonts w:ascii="Times New Roman" w:eastAsia="Times New Roman" w:hAnsi="Times New Roman" w:cs="Times New Roman"/>
          <w:sz w:val="28"/>
          <w:szCs w:val="28"/>
        </w:rPr>
        <w:t>бюджетного и регионального законодательства -</w:t>
      </w:r>
      <w:r w:rsidR="00494BE9" w:rsidRPr="005D7605"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 результат предоставления субсидии</w:t>
      </w:r>
      <w:r w:rsidR="005D7605" w:rsidRPr="005D76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4BE9" w:rsidRPr="005D7605" w:rsidRDefault="005D7605" w:rsidP="005D7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6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94BE9" w:rsidRPr="005D7605">
        <w:rPr>
          <w:rFonts w:ascii="Times New Roman" w:eastAsia="Times New Roman" w:hAnsi="Times New Roman" w:cs="Times New Roman"/>
          <w:sz w:val="28"/>
          <w:szCs w:val="28"/>
        </w:rPr>
        <w:t xml:space="preserve">не обеспечено выполнение мероприятий по приобретению подвижного состава пассажирского транспорта общего пользования в сроки, предусмотренные </w:t>
      </w:r>
      <w:r w:rsidRPr="005D7605">
        <w:rPr>
          <w:rFonts w:ascii="Times New Roman" w:eastAsia="Times New Roman" w:hAnsi="Times New Roman" w:cs="Times New Roman"/>
          <w:sz w:val="28"/>
          <w:szCs w:val="28"/>
        </w:rPr>
        <w:t>соглашением,</w:t>
      </w:r>
      <w:r w:rsidR="00494BE9" w:rsidRPr="005D7605">
        <w:rPr>
          <w:rFonts w:ascii="Times New Roman" w:eastAsia="Times New Roman" w:hAnsi="Times New Roman" w:cs="Times New Roman"/>
          <w:sz w:val="28"/>
          <w:szCs w:val="28"/>
        </w:rPr>
        <w:t xml:space="preserve"> не обеспеч</w:t>
      </w:r>
      <w:r w:rsidRPr="005D7605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494BE9" w:rsidRPr="005D7605">
        <w:rPr>
          <w:rFonts w:ascii="Times New Roman" w:eastAsia="Times New Roman" w:hAnsi="Times New Roman" w:cs="Times New Roman"/>
          <w:sz w:val="28"/>
          <w:szCs w:val="28"/>
        </w:rPr>
        <w:t xml:space="preserve"> постоянный контроль за реализацией предусмотренных мероприятий и соблюдением сроков выполнения этапов мероприятий по приобретению подвижного состава пассажирского транспорта общего пользования.</w:t>
      </w:r>
    </w:p>
    <w:p w:rsidR="00477041" w:rsidRPr="005D7605" w:rsidRDefault="00477041" w:rsidP="00477041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По вопросу </w:t>
      </w:r>
      <w:r w:rsidR="00C20DE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07FC" w:rsidRPr="00477041">
        <w:rPr>
          <w:rFonts w:ascii="Times New Roman" w:eastAsia="Times New Roman" w:hAnsi="Times New Roman" w:cs="Times New Roman"/>
          <w:sz w:val="28"/>
          <w:szCs w:val="28"/>
        </w:rPr>
        <w:t>удит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07FC" w:rsidRPr="00477041">
        <w:rPr>
          <w:rFonts w:ascii="Times New Roman" w:eastAsia="Times New Roman" w:hAnsi="Times New Roman" w:cs="Times New Roman"/>
          <w:sz w:val="28"/>
          <w:szCs w:val="28"/>
        </w:rPr>
        <w:t xml:space="preserve"> в сфере закупок товаров, работ, услуг в соответствии с Федеральным законом от 05.04.2013 № 44-ФЗ «О контрактной системе в сфере закупок товаров, работ, услуг для обеспечения госуда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рственных и муниципальных нужд» </w:t>
      </w:r>
      <w:r w:rsidRPr="005D7605">
        <w:rPr>
          <w:rFonts w:ascii="Times New Roman" w:hAnsi="Times New Roman" w:cs="Times New Roman"/>
          <w:sz w:val="28"/>
          <w:szCs w:val="28"/>
        </w:rPr>
        <w:t xml:space="preserve">выявлены нарушения и </w:t>
      </w:r>
      <w:r>
        <w:rPr>
          <w:rFonts w:ascii="Times New Roman" w:hAnsi="Times New Roman" w:cs="Times New Roman"/>
          <w:sz w:val="28"/>
          <w:szCs w:val="28"/>
        </w:rPr>
        <w:t>статей 33, 34, 95, 96, 112 Закона № 44-ФЗ,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нарушения </w:t>
      </w:r>
      <w:r w:rsidRPr="00477041">
        <w:rPr>
          <w:rFonts w:ascii="Times New Roman" w:hAnsi="Times New Roman" w:cs="Times New Roman"/>
          <w:sz w:val="28"/>
          <w:szCs w:val="28"/>
        </w:rPr>
        <w:t xml:space="preserve">Закона Архангельской области от 20.12.2022 № 655-40-ОЗ «Об областном бюджете на 2023 год и на плановый период 2024 и 2025 годов», постановления Правительства </w:t>
      </w:r>
      <w:r w:rsidR="00C20DEF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477041">
        <w:rPr>
          <w:rFonts w:ascii="Times New Roman" w:hAnsi="Times New Roman" w:cs="Times New Roman"/>
          <w:sz w:val="28"/>
          <w:szCs w:val="28"/>
        </w:rPr>
        <w:t xml:space="preserve"> от 31.03.2023 № 302</w:t>
      </w:r>
      <w:r w:rsidR="00C20DEF">
        <w:rPr>
          <w:rFonts w:ascii="Times New Roman" w:hAnsi="Times New Roman" w:cs="Times New Roman"/>
          <w:sz w:val="28"/>
          <w:szCs w:val="28"/>
        </w:rPr>
        <w:t>-</w:t>
      </w:r>
      <w:r w:rsidRPr="00477041">
        <w:rPr>
          <w:rFonts w:ascii="Times New Roman" w:hAnsi="Times New Roman" w:cs="Times New Roman"/>
          <w:sz w:val="28"/>
          <w:szCs w:val="28"/>
        </w:rPr>
        <w:t xml:space="preserve">пп, Правил определения размера </w:t>
      </w:r>
      <w:r w:rsidRPr="00477041">
        <w:rPr>
          <w:rFonts w:ascii="Times New Roman" w:hAnsi="Times New Roman" w:cs="Times New Roman"/>
          <w:sz w:val="28"/>
          <w:szCs w:val="28"/>
        </w:rPr>
        <w:lastRenderedPageBreak/>
        <w:t>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контрактом, утвержденных постановлением Правительства Р</w:t>
      </w:r>
      <w:r w:rsidR="00C20DE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77041">
        <w:rPr>
          <w:rFonts w:ascii="Times New Roman" w:hAnsi="Times New Roman" w:cs="Times New Roman"/>
          <w:sz w:val="28"/>
          <w:szCs w:val="28"/>
        </w:rPr>
        <w:t>Ф</w:t>
      </w:r>
      <w:r w:rsidR="00C20DEF">
        <w:rPr>
          <w:rFonts w:ascii="Times New Roman" w:hAnsi="Times New Roman" w:cs="Times New Roman"/>
          <w:sz w:val="28"/>
          <w:szCs w:val="28"/>
        </w:rPr>
        <w:t>едерации</w:t>
      </w:r>
      <w:r w:rsidRPr="00477041">
        <w:rPr>
          <w:rFonts w:ascii="Times New Roman" w:hAnsi="Times New Roman" w:cs="Times New Roman"/>
          <w:sz w:val="28"/>
          <w:szCs w:val="28"/>
        </w:rPr>
        <w:t xml:space="preserve"> от 30.08.2017 № 1042.</w:t>
      </w:r>
    </w:p>
    <w:p w:rsidR="00477041" w:rsidRPr="005D7605" w:rsidRDefault="00477041" w:rsidP="00477041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bidi="ru-RU"/>
        </w:rPr>
      </w:pPr>
      <w:r w:rsidRPr="005D7605">
        <w:rPr>
          <w:rFonts w:ascii="Times New Roman" w:eastAsia="Batang" w:hAnsi="Times New Roman" w:cs="Times New Roman"/>
          <w:sz w:val="28"/>
          <w:szCs w:val="28"/>
          <w:lang w:bidi="ru-RU"/>
        </w:rPr>
        <w:t>5.</w:t>
      </w:r>
      <w:r>
        <w:rPr>
          <w:rFonts w:ascii="Times New Roman" w:eastAsia="Batang" w:hAnsi="Times New Roman" w:cs="Times New Roman"/>
          <w:sz w:val="28"/>
          <w:szCs w:val="28"/>
          <w:lang w:bidi="ru-RU"/>
        </w:rPr>
        <w:t>4</w:t>
      </w:r>
      <w:r w:rsidRPr="005D7605">
        <w:rPr>
          <w:rFonts w:ascii="Times New Roman" w:eastAsia="Batang" w:hAnsi="Times New Roman" w:cs="Times New Roman"/>
          <w:sz w:val="28"/>
          <w:szCs w:val="28"/>
          <w:lang w:bidi="ru-RU"/>
        </w:rPr>
        <w:t>. По иным вопросам, возникшим в ходе проверки</w:t>
      </w:r>
      <w:r>
        <w:rPr>
          <w:rFonts w:ascii="Times New Roman" w:eastAsia="Batang" w:hAnsi="Times New Roman" w:cs="Times New Roman"/>
          <w:sz w:val="28"/>
          <w:szCs w:val="28"/>
          <w:lang w:bidi="ru-RU"/>
        </w:rPr>
        <w:t>,</w:t>
      </w:r>
      <w:r w:rsidRPr="005D7605">
        <w:rPr>
          <w:rFonts w:ascii="Times New Roman" w:eastAsia="Batang" w:hAnsi="Times New Roman" w:cs="Times New Roman"/>
          <w:sz w:val="28"/>
          <w:szCs w:val="28"/>
          <w:lang w:bidi="ru-RU"/>
        </w:rPr>
        <w:t xml:space="preserve"> </w:t>
      </w:r>
      <w:r w:rsidRPr="005D7605">
        <w:rPr>
          <w:rFonts w:ascii="Times New Roman" w:hAnsi="Times New Roman" w:cs="Times New Roman"/>
          <w:sz w:val="28"/>
          <w:szCs w:val="28"/>
        </w:rPr>
        <w:t>выявлены следующие нарушения и недостатки:</w:t>
      </w:r>
    </w:p>
    <w:p w:rsidR="00477041" w:rsidRPr="00477041" w:rsidRDefault="00477041" w:rsidP="00477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377DD">
        <w:rPr>
          <w:rFonts w:ascii="Times New Roman" w:eastAsia="Times New Roman" w:hAnsi="Times New Roman" w:cs="Times New Roman"/>
          <w:sz w:val="28"/>
          <w:szCs w:val="28"/>
        </w:rPr>
        <w:t>средства в размере 2</w:t>
      </w:r>
      <w:r w:rsidR="000E45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377DD">
        <w:rPr>
          <w:rFonts w:ascii="Times New Roman" w:eastAsia="Times New Roman" w:hAnsi="Times New Roman" w:cs="Times New Roman"/>
          <w:sz w:val="28"/>
          <w:szCs w:val="28"/>
        </w:rPr>
        <w:t>405</w:t>
      </w:r>
      <w:r w:rsidR="000E45E9">
        <w:rPr>
          <w:rFonts w:ascii="Times New Roman" w:eastAsia="Times New Roman" w:hAnsi="Times New Roman" w:cs="Times New Roman"/>
          <w:sz w:val="28"/>
          <w:szCs w:val="28"/>
        </w:rPr>
        <w:t>,1 тыс.</w:t>
      </w:r>
      <w:r w:rsidRPr="008377DD">
        <w:rPr>
          <w:rFonts w:ascii="Times New Roman" w:eastAsia="Times New Roman" w:hAnsi="Times New Roman" w:cs="Times New Roman"/>
          <w:sz w:val="28"/>
          <w:szCs w:val="28"/>
        </w:rPr>
        <w:t xml:space="preserve"> руб., выделенные из резервного фонда Правительства Арханге</w:t>
      </w:r>
      <w:r w:rsidR="00BC36D6">
        <w:rPr>
          <w:rFonts w:ascii="Times New Roman" w:eastAsia="Times New Roman" w:hAnsi="Times New Roman" w:cs="Times New Roman"/>
          <w:sz w:val="28"/>
          <w:szCs w:val="28"/>
        </w:rPr>
        <w:t>льской области, не использованы</w:t>
      </w:r>
      <w:r w:rsidRPr="008377D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041">
        <w:rPr>
          <w:rFonts w:ascii="Times New Roman" w:eastAsia="Times New Roman" w:hAnsi="Times New Roman" w:cs="Times New Roman"/>
          <w:sz w:val="28"/>
          <w:szCs w:val="28"/>
        </w:rPr>
        <w:t>В нарушение бюджетного и регионального законодательства показатель результата выделения средств не достигнут, что является нарушением условий предоставления субсидии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77B" w:rsidRPr="008377DD" w:rsidRDefault="00062AC5" w:rsidP="003F7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7DD">
        <w:rPr>
          <w:rFonts w:ascii="Times New Roman" w:hAnsi="Times New Roman" w:cs="Times New Roman"/>
          <w:sz w:val="28"/>
          <w:szCs w:val="28"/>
        </w:rPr>
        <w:t xml:space="preserve">6. </w:t>
      </w:r>
      <w:r w:rsidR="00B3277B" w:rsidRPr="0083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Меры, принятые по результатам контрольного мероприятия:</w:t>
      </w:r>
    </w:p>
    <w:p w:rsidR="00015428" w:rsidRPr="008377DD" w:rsidRDefault="00E97E3D" w:rsidP="000154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77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целях устранения выявленных </w:t>
      </w:r>
      <w:r w:rsidR="006F6D48" w:rsidRPr="008377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нарушений </w:t>
      </w:r>
      <w:r w:rsidR="00015428" w:rsidRPr="008377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направлены </w:t>
      </w:r>
      <w:r w:rsidR="00015428" w:rsidRPr="008377DD">
        <w:rPr>
          <w:rFonts w:ascii="Times New Roman" w:eastAsia="Calibri" w:hAnsi="Times New Roman" w:cs="Times New Roman"/>
          <w:sz w:val="28"/>
          <w:szCs w:val="28"/>
        </w:rPr>
        <w:t>представления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 в адрес государственного бюджетного учреждения Архангельской области «Региональная транспортная служба» и министерства транспорта Архангельской области.</w:t>
      </w:r>
    </w:p>
    <w:p w:rsidR="00637FCB" w:rsidRPr="008377DD" w:rsidRDefault="00E97E3D" w:rsidP="003F7C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DD">
        <w:rPr>
          <w:rFonts w:ascii="Times New Roman" w:eastAsia="Calibri" w:hAnsi="Times New Roman" w:cs="Times New Roman"/>
          <w:sz w:val="28"/>
          <w:szCs w:val="28"/>
        </w:rPr>
        <w:t>М</w:t>
      </w:r>
      <w:r w:rsidRPr="008377DD">
        <w:rPr>
          <w:rFonts w:ascii="Times New Roman" w:hAnsi="Times New Roman" w:cs="Times New Roman"/>
          <w:sz w:val="28"/>
          <w:szCs w:val="28"/>
        </w:rPr>
        <w:t>атериалы проверки</w:t>
      </w:r>
      <w:r w:rsidR="001344DD" w:rsidRPr="008377DD">
        <w:rPr>
          <w:rFonts w:ascii="Times New Roman" w:hAnsi="Times New Roman" w:cs="Times New Roman"/>
          <w:sz w:val="28"/>
          <w:szCs w:val="28"/>
        </w:rPr>
        <w:t xml:space="preserve"> направлены в правоохранительные органы</w:t>
      </w:r>
      <w:r w:rsidR="00637FCB" w:rsidRPr="008377DD">
        <w:rPr>
          <w:rFonts w:ascii="Times New Roman" w:hAnsi="Times New Roman" w:cs="Times New Roman"/>
          <w:sz w:val="28"/>
          <w:szCs w:val="28"/>
        </w:rPr>
        <w:t>.</w:t>
      </w:r>
    </w:p>
    <w:p w:rsidR="00062AC5" w:rsidRPr="00984C5C" w:rsidRDefault="00637FCB" w:rsidP="003F7C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DD">
        <w:rPr>
          <w:rFonts w:ascii="Times New Roman" w:hAnsi="Times New Roman" w:cs="Times New Roman"/>
          <w:sz w:val="28"/>
          <w:szCs w:val="28"/>
        </w:rPr>
        <w:t>И</w:t>
      </w:r>
      <w:r w:rsidR="001344DD" w:rsidRPr="008377DD">
        <w:rPr>
          <w:rFonts w:ascii="Times New Roman" w:hAnsi="Times New Roman" w:cs="Times New Roman"/>
          <w:sz w:val="28"/>
          <w:szCs w:val="28"/>
        </w:rPr>
        <w:t xml:space="preserve">нформация </w:t>
      </w:r>
      <w:r w:rsidR="001344DD" w:rsidRPr="008377DD">
        <w:rPr>
          <w:rFonts w:ascii="Times New Roman" w:eastAsia="Calibri" w:hAnsi="Times New Roman" w:cs="Times New Roman"/>
          <w:sz w:val="28"/>
          <w:szCs w:val="28"/>
        </w:rPr>
        <w:t xml:space="preserve">о результатах контрольного мероприятия направлена </w:t>
      </w:r>
      <w:r w:rsidR="00E97E3D" w:rsidRPr="008377D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15428" w:rsidRPr="008377DD">
        <w:rPr>
          <w:rFonts w:ascii="Times New Roman" w:eastAsia="Calibri" w:hAnsi="Times New Roman" w:cs="Times New Roman"/>
          <w:sz w:val="28"/>
          <w:szCs w:val="28"/>
        </w:rPr>
        <w:t xml:space="preserve">адрес Правительства Архангельской области, главного федерального инспектора по Архангельской области аппарата полномочного представителя Президента Российской Федерации в Северо-Западном федеральном округе, </w:t>
      </w:r>
      <w:r w:rsidR="00E97E3D" w:rsidRPr="008377DD">
        <w:rPr>
          <w:rFonts w:ascii="Times New Roman" w:eastAsia="Calibri" w:hAnsi="Times New Roman" w:cs="Times New Roman"/>
          <w:sz w:val="28"/>
          <w:szCs w:val="28"/>
        </w:rPr>
        <w:t>Архангельско</w:t>
      </w:r>
      <w:r w:rsidR="00015428" w:rsidRPr="008377DD">
        <w:rPr>
          <w:rFonts w:ascii="Times New Roman" w:eastAsia="Calibri" w:hAnsi="Times New Roman" w:cs="Times New Roman"/>
          <w:sz w:val="28"/>
          <w:szCs w:val="28"/>
        </w:rPr>
        <w:t>го</w:t>
      </w:r>
      <w:r w:rsidR="00E97E3D" w:rsidRPr="008377DD">
        <w:rPr>
          <w:rFonts w:ascii="Times New Roman" w:eastAsia="Calibri" w:hAnsi="Times New Roman" w:cs="Times New Roman"/>
          <w:sz w:val="28"/>
          <w:szCs w:val="28"/>
        </w:rPr>
        <w:t xml:space="preserve"> областно</w:t>
      </w:r>
      <w:r w:rsidR="00015428">
        <w:rPr>
          <w:rFonts w:ascii="Times New Roman" w:eastAsia="Calibri" w:hAnsi="Times New Roman" w:cs="Times New Roman"/>
          <w:sz w:val="28"/>
          <w:szCs w:val="28"/>
        </w:rPr>
        <w:t>го</w:t>
      </w:r>
      <w:r w:rsidR="00E97E3D" w:rsidRPr="00984C5C">
        <w:rPr>
          <w:rFonts w:ascii="Times New Roman" w:eastAsia="Calibri" w:hAnsi="Times New Roman" w:cs="Times New Roman"/>
          <w:sz w:val="28"/>
          <w:szCs w:val="28"/>
        </w:rPr>
        <w:t xml:space="preserve"> Собрани</w:t>
      </w:r>
      <w:r w:rsidR="00015428">
        <w:rPr>
          <w:rFonts w:ascii="Times New Roman" w:eastAsia="Calibri" w:hAnsi="Times New Roman" w:cs="Times New Roman"/>
          <w:sz w:val="28"/>
          <w:szCs w:val="28"/>
        </w:rPr>
        <w:t>я</w:t>
      </w:r>
      <w:r w:rsidR="00E97E3D" w:rsidRPr="00984C5C">
        <w:rPr>
          <w:rFonts w:ascii="Times New Roman" w:eastAsia="Calibri" w:hAnsi="Times New Roman" w:cs="Times New Roman"/>
          <w:sz w:val="28"/>
          <w:szCs w:val="28"/>
        </w:rPr>
        <w:t xml:space="preserve"> депутатов.</w:t>
      </w:r>
    </w:p>
    <w:sectPr w:rsidR="00062AC5" w:rsidRPr="0098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88B" w:rsidRDefault="00A9288B" w:rsidP="0043799E">
      <w:pPr>
        <w:spacing w:after="0" w:line="240" w:lineRule="auto"/>
      </w:pPr>
      <w:r>
        <w:separator/>
      </w:r>
    </w:p>
  </w:endnote>
  <w:endnote w:type="continuationSeparator" w:id="0">
    <w:p w:rsidR="00A9288B" w:rsidRDefault="00A9288B" w:rsidP="0043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88B" w:rsidRDefault="00A9288B" w:rsidP="0043799E">
      <w:pPr>
        <w:spacing w:after="0" w:line="240" w:lineRule="auto"/>
      </w:pPr>
      <w:r>
        <w:separator/>
      </w:r>
    </w:p>
  </w:footnote>
  <w:footnote w:type="continuationSeparator" w:id="0">
    <w:p w:rsidR="00A9288B" w:rsidRDefault="00A9288B" w:rsidP="00437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1270D"/>
    <w:multiLevelType w:val="hybridMultilevel"/>
    <w:tmpl w:val="701A08DC"/>
    <w:lvl w:ilvl="0" w:tplc="43963F56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812655"/>
    <w:multiLevelType w:val="hybridMultilevel"/>
    <w:tmpl w:val="275A0EE4"/>
    <w:lvl w:ilvl="0" w:tplc="7F7A0C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B7"/>
    <w:rsid w:val="00007C01"/>
    <w:rsid w:val="00015428"/>
    <w:rsid w:val="00023682"/>
    <w:rsid w:val="00024E7E"/>
    <w:rsid w:val="00045CEA"/>
    <w:rsid w:val="00062AC5"/>
    <w:rsid w:val="0006415A"/>
    <w:rsid w:val="00082B4A"/>
    <w:rsid w:val="000920CD"/>
    <w:rsid w:val="000A0810"/>
    <w:rsid w:val="000D42D8"/>
    <w:rsid w:val="000E45E9"/>
    <w:rsid w:val="001344DD"/>
    <w:rsid w:val="0013554C"/>
    <w:rsid w:val="00150B4B"/>
    <w:rsid w:val="001647FC"/>
    <w:rsid w:val="001648AF"/>
    <w:rsid w:val="0017090E"/>
    <w:rsid w:val="0017101C"/>
    <w:rsid w:val="00172100"/>
    <w:rsid w:val="00185D2F"/>
    <w:rsid w:val="0018723F"/>
    <w:rsid w:val="001C66D2"/>
    <w:rsid w:val="001F1409"/>
    <w:rsid w:val="00211940"/>
    <w:rsid w:val="00236F62"/>
    <w:rsid w:val="0024133F"/>
    <w:rsid w:val="00254209"/>
    <w:rsid w:val="00267193"/>
    <w:rsid w:val="002766B4"/>
    <w:rsid w:val="002801AA"/>
    <w:rsid w:val="002C7E7D"/>
    <w:rsid w:val="002F087C"/>
    <w:rsid w:val="002F3190"/>
    <w:rsid w:val="002F7EA5"/>
    <w:rsid w:val="003021C0"/>
    <w:rsid w:val="0034173D"/>
    <w:rsid w:val="003640BF"/>
    <w:rsid w:val="003E661E"/>
    <w:rsid w:val="003F7CE3"/>
    <w:rsid w:val="00403CC9"/>
    <w:rsid w:val="0043799E"/>
    <w:rsid w:val="004546D4"/>
    <w:rsid w:val="00477041"/>
    <w:rsid w:val="00490425"/>
    <w:rsid w:val="00494BE9"/>
    <w:rsid w:val="004A3F9A"/>
    <w:rsid w:val="004B0176"/>
    <w:rsid w:val="004B39C2"/>
    <w:rsid w:val="004C0907"/>
    <w:rsid w:val="004D1EAB"/>
    <w:rsid w:val="0051380F"/>
    <w:rsid w:val="0052284A"/>
    <w:rsid w:val="00522886"/>
    <w:rsid w:val="00547A0A"/>
    <w:rsid w:val="0057489D"/>
    <w:rsid w:val="00583129"/>
    <w:rsid w:val="005A43F2"/>
    <w:rsid w:val="005C1E71"/>
    <w:rsid w:val="005D5F37"/>
    <w:rsid w:val="005D7605"/>
    <w:rsid w:val="00604DBD"/>
    <w:rsid w:val="00623DD9"/>
    <w:rsid w:val="00637FCB"/>
    <w:rsid w:val="006A321E"/>
    <w:rsid w:val="006A3929"/>
    <w:rsid w:val="006B282E"/>
    <w:rsid w:val="006C76EE"/>
    <w:rsid w:val="006D2E66"/>
    <w:rsid w:val="006F6D48"/>
    <w:rsid w:val="00733D69"/>
    <w:rsid w:val="007407FC"/>
    <w:rsid w:val="00743115"/>
    <w:rsid w:val="0076045D"/>
    <w:rsid w:val="00763030"/>
    <w:rsid w:val="007949F8"/>
    <w:rsid w:val="007A1EFD"/>
    <w:rsid w:val="007B6570"/>
    <w:rsid w:val="007E2DBF"/>
    <w:rsid w:val="007E387D"/>
    <w:rsid w:val="007E64E2"/>
    <w:rsid w:val="007F7F17"/>
    <w:rsid w:val="00807F4A"/>
    <w:rsid w:val="00811E45"/>
    <w:rsid w:val="008170B7"/>
    <w:rsid w:val="008238DF"/>
    <w:rsid w:val="00834804"/>
    <w:rsid w:val="008377DD"/>
    <w:rsid w:val="00837E86"/>
    <w:rsid w:val="00862773"/>
    <w:rsid w:val="00866C06"/>
    <w:rsid w:val="008739FB"/>
    <w:rsid w:val="0088042F"/>
    <w:rsid w:val="008A406D"/>
    <w:rsid w:val="008B6864"/>
    <w:rsid w:val="008E443D"/>
    <w:rsid w:val="008F5E3F"/>
    <w:rsid w:val="009152EF"/>
    <w:rsid w:val="0094044F"/>
    <w:rsid w:val="00942060"/>
    <w:rsid w:val="009732A9"/>
    <w:rsid w:val="009822B3"/>
    <w:rsid w:val="009836A0"/>
    <w:rsid w:val="00983FB1"/>
    <w:rsid w:val="00984C5C"/>
    <w:rsid w:val="009B438D"/>
    <w:rsid w:val="009D75D9"/>
    <w:rsid w:val="009F3878"/>
    <w:rsid w:val="00A0040A"/>
    <w:rsid w:val="00A12240"/>
    <w:rsid w:val="00A249CC"/>
    <w:rsid w:val="00A84B3B"/>
    <w:rsid w:val="00A9288B"/>
    <w:rsid w:val="00A96989"/>
    <w:rsid w:val="00AA6FAF"/>
    <w:rsid w:val="00AB7C93"/>
    <w:rsid w:val="00AC1C1E"/>
    <w:rsid w:val="00AD05E9"/>
    <w:rsid w:val="00AD3010"/>
    <w:rsid w:val="00AE756F"/>
    <w:rsid w:val="00AF6E0E"/>
    <w:rsid w:val="00B0452C"/>
    <w:rsid w:val="00B149D0"/>
    <w:rsid w:val="00B3277B"/>
    <w:rsid w:val="00B47847"/>
    <w:rsid w:val="00BC36D6"/>
    <w:rsid w:val="00BE326D"/>
    <w:rsid w:val="00C20DEF"/>
    <w:rsid w:val="00C4699D"/>
    <w:rsid w:val="00C840EE"/>
    <w:rsid w:val="00C95E92"/>
    <w:rsid w:val="00CA767A"/>
    <w:rsid w:val="00CC1B9B"/>
    <w:rsid w:val="00CE2047"/>
    <w:rsid w:val="00CF4EBC"/>
    <w:rsid w:val="00D00674"/>
    <w:rsid w:val="00D55C50"/>
    <w:rsid w:val="00D5768F"/>
    <w:rsid w:val="00D63281"/>
    <w:rsid w:val="00D64013"/>
    <w:rsid w:val="00D87F3A"/>
    <w:rsid w:val="00DA1322"/>
    <w:rsid w:val="00DE6EA1"/>
    <w:rsid w:val="00E1530D"/>
    <w:rsid w:val="00E62B73"/>
    <w:rsid w:val="00E8264B"/>
    <w:rsid w:val="00E841D8"/>
    <w:rsid w:val="00E97E3D"/>
    <w:rsid w:val="00EA06DC"/>
    <w:rsid w:val="00EB14E0"/>
    <w:rsid w:val="00ED5A96"/>
    <w:rsid w:val="00EE632D"/>
    <w:rsid w:val="00EF20D7"/>
    <w:rsid w:val="00EF5A22"/>
    <w:rsid w:val="00F327C4"/>
    <w:rsid w:val="00F411A3"/>
    <w:rsid w:val="00F42E48"/>
    <w:rsid w:val="00F66E79"/>
    <w:rsid w:val="00F72DF8"/>
    <w:rsid w:val="00F93565"/>
    <w:rsid w:val="00FA6947"/>
    <w:rsid w:val="00FD1109"/>
    <w:rsid w:val="00F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F8C08-FD2A-413F-8BBA-8176754B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4784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57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"/>
    <w:basedOn w:val="a"/>
    <w:link w:val="a4"/>
    <w:uiPriority w:val="34"/>
    <w:qFormat/>
    <w:rsid w:val="00062AC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6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 + Не курсив"/>
    <w:basedOn w:val="a0"/>
    <w:rsid w:val="00D632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B47847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3799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3799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3799E"/>
    <w:rPr>
      <w:vertAlign w:val="superscript"/>
    </w:rPr>
  </w:style>
  <w:style w:type="paragraph" w:styleId="a9">
    <w:name w:val="No Spacing"/>
    <w:uiPriority w:val="1"/>
    <w:qFormat/>
    <w:rsid w:val="00D5768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5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E8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41D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it_List1 Знак"/>
    <w:link w:val="a3"/>
    <w:uiPriority w:val="34"/>
    <w:rsid w:val="00494BE9"/>
  </w:style>
  <w:style w:type="paragraph" w:customStyle="1" w:styleId="ConsPlusNormal">
    <w:name w:val="ConsPlusNormal"/>
    <w:rsid w:val="00494B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c">
    <w:name w:val="Hyperlink"/>
    <w:uiPriority w:val="99"/>
    <w:rsid w:val="00494B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С.И.</dc:creator>
  <cp:keywords/>
  <dc:description/>
  <cp:lastModifiedBy>Колмогорова Людмила Владимировна</cp:lastModifiedBy>
  <cp:revision>2</cp:revision>
  <dcterms:created xsi:type="dcterms:W3CDTF">2024-12-06T12:57:00Z</dcterms:created>
  <dcterms:modified xsi:type="dcterms:W3CDTF">2024-12-06T12:57:00Z</dcterms:modified>
</cp:coreProperties>
</file>