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07" w:rsidRDefault="00DF6E07" w:rsidP="00DF6E0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областного закона </w:t>
      </w:r>
    </w:p>
    <w:p w:rsidR="0089041D" w:rsidRDefault="00DF6E07" w:rsidP="00DF6E0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41D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</w:t>
      </w:r>
      <w:r w:rsidRPr="008904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F6E07" w:rsidRDefault="00DF6E07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E07" w:rsidRDefault="00DF6E07" w:rsidP="00DF6E07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04.02.2019 № 01-02/134</w:t>
      </w:r>
    </w:p>
    <w:p w:rsidR="00DF6E07" w:rsidRDefault="00DF6E07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41D" w:rsidRPr="0089041D" w:rsidRDefault="0089041D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041D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 w:rsidR="00257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41D">
        <w:rPr>
          <w:rFonts w:ascii="Times New Roman" w:eastAsia="Calibri" w:hAnsi="Times New Roman" w:cs="Times New Roman"/>
          <w:sz w:val="28"/>
          <w:szCs w:val="28"/>
        </w:rPr>
        <w:t>рассмотрела проект областного закона «О</w:t>
      </w:r>
      <w:r w:rsidR="0055659B">
        <w:rPr>
          <w:rFonts w:ascii="Times New Roman" w:eastAsia="Calibri" w:hAnsi="Times New Roman" w:cs="Times New Roman"/>
          <w:sz w:val="28"/>
          <w:szCs w:val="28"/>
        </w:rPr>
        <w:t xml:space="preserve">б утверждении дополнительных соглашений к соглашениям о предоставлении бюджету </w:t>
      </w:r>
      <w:r w:rsidR="00E27707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из федерального бюджета бюджетных кредитов для </w:t>
      </w:r>
      <w:r w:rsidR="00756080">
        <w:rPr>
          <w:rFonts w:ascii="Times New Roman" w:eastAsia="Calibri" w:hAnsi="Times New Roman" w:cs="Times New Roman"/>
          <w:sz w:val="28"/>
          <w:szCs w:val="28"/>
        </w:rPr>
        <w:t>частичного покрытия дефицита бюджета Архангельской области</w:t>
      </w:r>
      <w:r w:rsidRPr="0089041D">
        <w:rPr>
          <w:rFonts w:ascii="Times New Roman" w:eastAsia="Calibri" w:hAnsi="Times New Roman" w:cs="Times New Roman"/>
          <w:sz w:val="28"/>
          <w:szCs w:val="28"/>
        </w:rPr>
        <w:t xml:space="preserve">» (далее – законопроект), </w:t>
      </w:r>
      <w:r w:rsidRPr="008904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внесенный в порядке законодательной </w:t>
      </w:r>
      <w:r w:rsidR="004A5485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необходимости</w:t>
      </w:r>
      <w:r w:rsidR="00257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82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исполняющим </w:t>
      </w:r>
      <w:r w:rsidR="001A6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обязанности </w:t>
      </w:r>
      <w:r w:rsidRPr="0089041D">
        <w:rPr>
          <w:rFonts w:ascii="Times New Roman" w:eastAsia="Calibri" w:hAnsi="Times New Roman" w:cs="Times New Roman"/>
          <w:color w:val="000000"/>
          <w:sz w:val="28"/>
          <w:szCs w:val="28"/>
        </w:rPr>
        <w:t>Губернатор</w:t>
      </w:r>
      <w:r w:rsidR="001A61C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A5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Архангельской области </w:t>
      </w:r>
      <w:r w:rsidR="001A61CC">
        <w:rPr>
          <w:rFonts w:ascii="Times New Roman" w:eastAsia="Calibri" w:hAnsi="Times New Roman" w:cs="Times New Roman"/>
          <w:color w:val="000000"/>
          <w:sz w:val="28"/>
          <w:szCs w:val="28"/>
        </w:rPr>
        <w:t>А.В. Алсуфьевым</w:t>
      </w:r>
      <w:r w:rsidRPr="008904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D737C" w:rsidRDefault="0089041D" w:rsidP="00500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1D">
        <w:rPr>
          <w:rFonts w:ascii="Times New Roman" w:eastAsia="Calibri" w:hAnsi="Times New Roman" w:cs="Times New Roman"/>
          <w:sz w:val="28"/>
          <w:szCs w:val="28"/>
        </w:rPr>
        <w:t xml:space="preserve">Законопроектом предлагается </w:t>
      </w:r>
      <w:r w:rsidR="00500216">
        <w:rPr>
          <w:rFonts w:ascii="Times New Roman" w:eastAsia="Calibri" w:hAnsi="Times New Roman" w:cs="Times New Roman"/>
          <w:sz w:val="28"/>
          <w:szCs w:val="28"/>
        </w:rPr>
        <w:t xml:space="preserve">утвердить дополнительные соглашения </w:t>
      </w:r>
      <w:r w:rsidR="00AB505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3BC1">
        <w:rPr>
          <w:rFonts w:ascii="Times New Roman" w:eastAsia="Calibri" w:hAnsi="Times New Roman" w:cs="Times New Roman"/>
          <w:sz w:val="28"/>
          <w:szCs w:val="28"/>
        </w:rPr>
        <w:t>28</w:t>
      </w:r>
      <w:r w:rsidR="00AB5055">
        <w:rPr>
          <w:rFonts w:ascii="Times New Roman" w:eastAsia="Calibri" w:hAnsi="Times New Roman" w:cs="Times New Roman"/>
          <w:sz w:val="28"/>
          <w:szCs w:val="28"/>
        </w:rPr>
        <w:t>.</w:t>
      </w:r>
      <w:r w:rsidR="00DA3BC1">
        <w:rPr>
          <w:rFonts w:ascii="Times New Roman" w:eastAsia="Calibri" w:hAnsi="Times New Roman" w:cs="Times New Roman"/>
          <w:sz w:val="28"/>
          <w:szCs w:val="28"/>
        </w:rPr>
        <w:t>12</w:t>
      </w:r>
      <w:r w:rsidR="00AB5055">
        <w:rPr>
          <w:rFonts w:ascii="Times New Roman" w:eastAsia="Calibri" w:hAnsi="Times New Roman" w:cs="Times New Roman"/>
          <w:sz w:val="28"/>
          <w:szCs w:val="28"/>
        </w:rPr>
        <w:t xml:space="preserve">.2018 </w:t>
      </w:r>
      <w:r w:rsidR="00500216">
        <w:rPr>
          <w:rFonts w:ascii="Times New Roman" w:eastAsia="Calibri" w:hAnsi="Times New Roman" w:cs="Times New Roman"/>
          <w:sz w:val="28"/>
          <w:szCs w:val="28"/>
        </w:rPr>
        <w:t>к следующим соглашениям</w:t>
      </w:r>
      <w:r w:rsidR="0080507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бюджетных кредитов из федерального бюджета</w:t>
      </w:r>
      <w:r w:rsidR="005002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2379" w:rsidRPr="00EB2C5E" w:rsidRDefault="005D2379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5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3BC1" w:rsidRPr="00EB2C5E">
        <w:rPr>
          <w:rFonts w:ascii="Times New Roman" w:eastAsia="Calibri" w:hAnsi="Times New Roman" w:cs="Times New Roman"/>
          <w:sz w:val="28"/>
          <w:szCs w:val="28"/>
        </w:rPr>
        <w:t>25</w:t>
      </w:r>
      <w:r w:rsidR="00EA3783" w:rsidRPr="00EB2C5E">
        <w:rPr>
          <w:rFonts w:ascii="Times New Roman" w:eastAsia="Calibri" w:hAnsi="Times New Roman" w:cs="Times New Roman"/>
          <w:sz w:val="28"/>
          <w:szCs w:val="28"/>
        </w:rPr>
        <w:t>.</w:t>
      </w:r>
      <w:r w:rsidR="00DA3BC1" w:rsidRPr="00EB2C5E">
        <w:rPr>
          <w:rFonts w:ascii="Times New Roman" w:eastAsia="Calibri" w:hAnsi="Times New Roman" w:cs="Times New Roman"/>
          <w:sz w:val="28"/>
          <w:szCs w:val="28"/>
        </w:rPr>
        <w:t>11</w:t>
      </w:r>
      <w:r w:rsidR="00EA3783" w:rsidRPr="00EB2C5E">
        <w:rPr>
          <w:rFonts w:ascii="Times New Roman" w:eastAsia="Calibri" w:hAnsi="Times New Roman" w:cs="Times New Roman"/>
          <w:sz w:val="28"/>
          <w:szCs w:val="28"/>
        </w:rPr>
        <w:t>.</w:t>
      </w:r>
      <w:r w:rsidRPr="00EB2C5E">
        <w:rPr>
          <w:rFonts w:ascii="Times New Roman" w:eastAsia="Calibri" w:hAnsi="Times New Roman" w:cs="Times New Roman"/>
          <w:sz w:val="28"/>
          <w:szCs w:val="28"/>
        </w:rPr>
        <w:t>201</w:t>
      </w:r>
      <w:r w:rsidR="00DA3BC1" w:rsidRPr="00EB2C5E">
        <w:rPr>
          <w:rFonts w:ascii="Times New Roman" w:eastAsia="Calibri" w:hAnsi="Times New Roman" w:cs="Times New Roman"/>
          <w:sz w:val="28"/>
          <w:szCs w:val="28"/>
        </w:rPr>
        <w:t>5</w:t>
      </w:r>
      <w:r w:rsidRPr="00EB2C5E">
        <w:rPr>
          <w:rFonts w:ascii="Times New Roman" w:eastAsia="Calibri" w:hAnsi="Times New Roman" w:cs="Times New Roman"/>
          <w:sz w:val="28"/>
          <w:szCs w:val="28"/>
        </w:rPr>
        <w:t xml:space="preserve"> № 01-01-06/06-</w:t>
      </w:r>
      <w:r w:rsidR="00DA3BC1" w:rsidRPr="00EB2C5E">
        <w:rPr>
          <w:rFonts w:ascii="Times New Roman" w:eastAsia="Calibri" w:hAnsi="Times New Roman" w:cs="Times New Roman"/>
          <w:sz w:val="28"/>
          <w:szCs w:val="28"/>
        </w:rPr>
        <w:t>221</w:t>
      </w:r>
      <w:r w:rsidRPr="00EB2C5E">
        <w:rPr>
          <w:rFonts w:ascii="Times New Roman" w:eastAsia="Calibri" w:hAnsi="Times New Roman" w:cs="Times New Roman"/>
          <w:sz w:val="28"/>
          <w:szCs w:val="28"/>
        </w:rPr>
        <w:t xml:space="preserve"> на сумму реструктурированной задолженности </w:t>
      </w:r>
      <w:r w:rsidR="00EB2C5E" w:rsidRPr="00EB2C5E">
        <w:rPr>
          <w:rFonts w:ascii="Times New Roman" w:eastAsia="Calibri" w:hAnsi="Times New Roman" w:cs="Times New Roman"/>
          <w:sz w:val="28"/>
          <w:szCs w:val="28"/>
        </w:rPr>
        <w:t>300 000 000,00</w:t>
      </w:r>
      <w:r w:rsidRPr="00EB2C5E">
        <w:rPr>
          <w:rFonts w:ascii="Times New Roman" w:eastAsia="Calibri" w:hAnsi="Times New Roman" w:cs="Times New Roman"/>
          <w:sz w:val="28"/>
          <w:szCs w:val="28"/>
        </w:rPr>
        <w:t xml:space="preserve"> руб.;</w:t>
      </w:r>
    </w:p>
    <w:p w:rsidR="00500216" w:rsidRPr="00BF616D" w:rsidRDefault="00AC32BF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16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3BC1" w:rsidRPr="00BF616D">
        <w:rPr>
          <w:rFonts w:ascii="Times New Roman" w:eastAsia="Calibri" w:hAnsi="Times New Roman" w:cs="Times New Roman"/>
          <w:sz w:val="28"/>
          <w:szCs w:val="28"/>
        </w:rPr>
        <w:t>03</w:t>
      </w:r>
      <w:r w:rsidR="00EA3783" w:rsidRPr="00BF616D">
        <w:rPr>
          <w:rFonts w:ascii="Times New Roman" w:eastAsia="Calibri" w:hAnsi="Times New Roman" w:cs="Times New Roman"/>
          <w:sz w:val="28"/>
          <w:szCs w:val="28"/>
        </w:rPr>
        <w:t>.0</w:t>
      </w:r>
      <w:r w:rsidR="00DA3BC1" w:rsidRPr="00BF616D">
        <w:rPr>
          <w:rFonts w:ascii="Times New Roman" w:eastAsia="Calibri" w:hAnsi="Times New Roman" w:cs="Times New Roman"/>
          <w:sz w:val="28"/>
          <w:szCs w:val="28"/>
        </w:rPr>
        <w:t>8</w:t>
      </w:r>
      <w:r w:rsidR="00EA3783" w:rsidRPr="00BF616D">
        <w:rPr>
          <w:rFonts w:ascii="Times New Roman" w:eastAsia="Calibri" w:hAnsi="Times New Roman" w:cs="Times New Roman"/>
          <w:sz w:val="28"/>
          <w:szCs w:val="28"/>
        </w:rPr>
        <w:t>.</w:t>
      </w:r>
      <w:r w:rsidRPr="00BF616D">
        <w:rPr>
          <w:rFonts w:ascii="Times New Roman" w:eastAsia="Calibri" w:hAnsi="Times New Roman" w:cs="Times New Roman"/>
          <w:sz w:val="28"/>
          <w:szCs w:val="28"/>
        </w:rPr>
        <w:t>201</w:t>
      </w:r>
      <w:r w:rsidR="00DA3BC1" w:rsidRPr="00BF616D">
        <w:rPr>
          <w:rFonts w:ascii="Times New Roman" w:eastAsia="Calibri" w:hAnsi="Times New Roman" w:cs="Times New Roman"/>
          <w:sz w:val="28"/>
          <w:szCs w:val="28"/>
        </w:rPr>
        <w:t>7</w:t>
      </w:r>
      <w:r w:rsidRPr="00BF616D">
        <w:rPr>
          <w:rFonts w:ascii="Times New Roman" w:eastAsia="Calibri" w:hAnsi="Times New Roman" w:cs="Times New Roman"/>
          <w:sz w:val="28"/>
          <w:szCs w:val="28"/>
        </w:rPr>
        <w:t xml:space="preserve"> № 01-01-06/06-</w:t>
      </w:r>
      <w:r w:rsidR="009C0A15" w:rsidRPr="00BF616D">
        <w:rPr>
          <w:rFonts w:ascii="Times New Roman" w:eastAsia="Calibri" w:hAnsi="Times New Roman" w:cs="Times New Roman"/>
          <w:sz w:val="28"/>
          <w:szCs w:val="28"/>
        </w:rPr>
        <w:t xml:space="preserve">214 </w:t>
      </w:r>
      <w:r w:rsidRPr="00BF616D">
        <w:rPr>
          <w:rFonts w:ascii="Times New Roman" w:eastAsia="Calibri" w:hAnsi="Times New Roman" w:cs="Times New Roman"/>
          <w:sz w:val="28"/>
          <w:szCs w:val="28"/>
        </w:rPr>
        <w:t xml:space="preserve">на сумму реструктурированной задолженности </w:t>
      </w:r>
      <w:r w:rsidR="00BF616D" w:rsidRPr="00BF616D">
        <w:rPr>
          <w:rFonts w:ascii="Times New Roman" w:eastAsia="Calibri" w:hAnsi="Times New Roman" w:cs="Times New Roman"/>
          <w:sz w:val="28"/>
          <w:szCs w:val="28"/>
        </w:rPr>
        <w:t>5 076 484 000,00</w:t>
      </w:r>
      <w:r w:rsidR="005D2379" w:rsidRPr="00BF616D">
        <w:rPr>
          <w:rFonts w:ascii="Times New Roman" w:eastAsia="Calibri" w:hAnsi="Times New Roman" w:cs="Times New Roman"/>
          <w:sz w:val="28"/>
          <w:szCs w:val="28"/>
        </w:rPr>
        <w:t xml:space="preserve"> руб.;</w:t>
      </w:r>
    </w:p>
    <w:p w:rsidR="005D2379" w:rsidRPr="00C50F50" w:rsidRDefault="00EA3783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F50">
        <w:rPr>
          <w:rFonts w:ascii="Times New Roman" w:eastAsia="Calibri" w:hAnsi="Times New Roman" w:cs="Times New Roman"/>
          <w:sz w:val="28"/>
          <w:szCs w:val="28"/>
        </w:rPr>
        <w:t>от 2</w:t>
      </w:r>
      <w:r w:rsidR="009C0A15" w:rsidRPr="00C50F50">
        <w:rPr>
          <w:rFonts w:ascii="Times New Roman" w:eastAsia="Calibri" w:hAnsi="Times New Roman" w:cs="Times New Roman"/>
          <w:sz w:val="28"/>
          <w:szCs w:val="28"/>
        </w:rPr>
        <w:t>2</w:t>
      </w:r>
      <w:r w:rsidRPr="00C50F50">
        <w:rPr>
          <w:rFonts w:ascii="Times New Roman" w:eastAsia="Calibri" w:hAnsi="Times New Roman" w:cs="Times New Roman"/>
          <w:sz w:val="28"/>
          <w:szCs w:val="28"/>
        </w:rPr>
        <w:t>.0</w:t>
      </w:r>
      <w:r w:rsidR="009C0A15" w:rsidRPr="00C50F50">
        <w:rPr>
          <w:rFonts w:ascii="Times New Roman" w:eastAsia="Calibri" w:hAnsi="Times New Roman" w:cs="Times New Roman"/>
          <w:sz w:val="28"/>
          <w:szCs w:val="28"/>
        </w:rPr>
        <w:t>8</w:t>
      </w:r>
      <w:r w:rsidRPr="00C50F50">
        <w:rPr>
          <w:rFonts w:ascii="Times New Roman" w:eastAsia="Calibri" w:hAnsi="Times New Roman" w:cs="Times New Roman"/>
          <w:sz w:val="28"/>
          <w:szCs w:val="28"/>
        </w:rPr>
        <w:t>.201</w:t>
      </w:r>
      <w:r w:rsidR="009C0A15" w:rsidRPr="00C50F50">
        <w:rPr>
          <w:rFonts w:ascii="Times New Roman" w:eastAsia="Calibri" w:hAnsi="Times New Roman" w:cs="Times New Roman"/>
          <w:sz w:val="28"/>
          <w:szCs w:val="28"/>
        </w:rPr>
        <w:t>7</w:t>
      </w:r>
      <w:r w:rsidRPr="00C50F50">
        <w:rPr>
          <w:rFonts w:ascii="Times New Roman" w:eastAsia="Calibri" w:hAnsi="Times New Roman" w:cs="Times New Roman"/>
          <w:sz w:val="28"/>
          <w:szCs w:val="28"/>
        </w:rPr>
        <w:t xml:space="preserve"> № 01-01-06/06-</w:t>
      </w:r>
      <w:r w:rsidR="009C0A15" w:rsidRPr="00C50F50">
        <w:rPr>
          <w:rFonts w:ascii="Times New Roman" w:eastAsia="Calibri" w:hAnsi="Times New Roman" w:cs="Times New Roman"/>
          <w:sz w:val="28"/>
          <w:szCs w:val="28"/>
        </w:rPr>
        <w:t>222</w:t>
      </w:r>
      <w:r w:rsidRPr="00C50F50">
        <w:rPr>
          <w:rFonts w:ascii="Times New Roman" w:eastAsia="Calibri" w:hAnsi="Times New Roman" w:cs="Times New Roman"/>
          <w:sz w:val="28"/>
          <w:szCs w:val="28"/>
        </w:rPr>
        <w:t xml:space="preserve"> на сумму реструктурированной задолженности </w:t>
      </w:r>
      <w:r w:rsidR="00C50F50" w:rsidRPr="00C50F50">
        <w:rPr>
          <w:rFonts w:ascii="Times New Roman" w:eastAsia="Calibri" w:hAnsi="Times New Roman" w:cs="Times New Roman"/>
          <w:sz w:val="28"/>
          <w:szCs w:val="28"/>
        </w:rPr>
        <w:t>5 799 392 000,00</w:t>
      </w:r>
      <w:r w:rsidRPr="00C50F50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9C0A15" w:rsidRPr="00C50F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0A15" w:rsidRPr="0035764C" w:rsidRDefault="009C0A15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64C">
        <w:rPr>
          <w:rFonts w:ascii="Times New Roman" w:eastAsia="Calibri" w:hAnsi="Times New Roman" w:cs="Times New Roman"/>
          <w:sz w:val="28"/>
          <w:szCs w:val="28"/>
        </w:rPr>
        <w:t>от 21.12.2017 № 01-01</w:t>
      </w:r>
      <w:r w:rsidR="00A56893" w:rsidRPr="0035764C">
        <w:rPr>
          <w:rFonts w:ascii="Times New Roman" w:eastAsia="Calibri" w:hAnsi="Times New Roman" w:cs="Times New Roman"/>
          <w:sz w:val="28"/>
          <w:szCs w:val="28"/>
        </w:rPr>
        <w:t>-</w:t>
      </w:r>
      <w:r w:rsidRPr="0035764C">
        <w:rPr>
          <w:rFonts w:ascii="Times New Roman" w:eastAsia="Calibri" w:hAnsi="Times New Roman" w:cs="Times New Roman"/>
          <w:sz w:val="28"/>
          <w:szCs w:val="28"/>
        </w:rPr>
        <w:t>06</w:t>
      </w:r>
      <w:r w:rsidR="00A56893" w:rsidRPr="0035764C">
        <w:rPr>
          <w:rFonts w:ascii="Times New Roman" w:eastAsia="Calibri" w:hAnsi="Times New Roman" w:cs="Times New Roman"/>
          <w:sz w:val="28"/>
          <w:szCs w:val="28"/>
        </w:rPr>
        <w:t>/</w:t>
      </w:r>
      <w:r w:rsidRPr="0035764C">
        <w:rPr>
          <w:rFonts w:ascii="Times New Roman" w:eastAsia="Calibri" w:hAnsi="Times New Roman" w:cs="Times New Roman"/>
          <w:sz w:val="28"/>
          <w:szCs w:val="28"/>
        </w:rPr>
        <w:t>06</w:t>
      </w:r>
      <w:r w:rsidR="00A56893" w:rsidRPr="0035764C">
        <w:rPr>
          <w:rFonts w:ascii="Times New Roman" w:eastAsia="Calibri" w:hAnsi="Times New Roman" w:cs="Times New Roman"/>
          <w:sz w:val="28"/>
          <w:szCs w:val="28"/>
        </w:rPr>
        <w:t xml:space="preserve">-361 на сумму реструктурированной задолженности </w:t>
      </w:r>
      <w:r w:rsidR="0035764C" w:rsidRPr="0035764C">
        <w:rPr>
          <w:rFonts w:ascii="Times New Roman" w:eastAsia="Calibri" w:hAnsi="Times New Roman" w:cs="Times New Roman"/>
          <w:sz w:val="28"/>
          <w:szCs w:val="28"/>
        </w:rPr>
        <w:t>373 607 000,00 руб.</w:t>
      </w:r>
      <w:r w:rsidR="00AD011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764C" w:rsidRPr="0035764C" w:rsidRDefault="0035764C" w:rsidP="00357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64C">
        <w:rPr>
          <w:rFonts w:ascii="Times New Roman" w:eastAsia="Calibri" w:hAnsi="Times New Roman" w:cs="Times New Roman"/>
          <w:sz w:val="28"/>
          <w:szCs w:val="28"/>
        </w:rPr>
        <w:t>всего на общую сумму 11 549 483 000,00 руб.</w:t>
      </w:r>
    </w:p>
    <w:p w:rsidR="00C50237" w:rsidRPr="004A6AB5" w:rsidRDefault="00476B4D" w:rsidP="00C50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AB5">
        <w:rPr>
          <w:rFonts w:ascii="Times New Roman" w:eastAsia="Calibri" w:hAnsi="Times New Roman" w:cs="Times New Roman"/>
          <w:sz w:val="28"/>
          <w:szCs w:val="28"/>
        </w:rPr>
        <w:t>Дополнительными соглашениями установлены дополнительные меры ответственности Правительства</w:t>
      </w:r>
      <w:r w:rsidR="0033422C" w:rsidRPr="004A6AB5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</w:t>
      </w:r>
      <w:r w:rsidR="005D2456" w:rsidRPr="004A6AB5">
        <w:rPr>
          <w:rFonts w:ascii="Times New Roman" w:eastAsia="Calibri" w:hAnsi="Times New Roman" w:cs="Times New Roman"/>
          <w:sz w:val="28"/>
          <w:szCs w:val="28"/>
        </w:rPr>
        <w:t xml:space="preserve"> за нарушение </w:t>
      </w:r>
      <w:r w:rsidR="00C47EDA" w:rsidRPr="004A6AB5">
        <w:rPr>
          <w:rFonts w:ascii="Times New Roman" w:eastAsia="Calibri" w:hAnsi="Times New Roman" w:cs="Times New Roman"/>
          <w:sz w:val="28"/>
          <w:szCs w:val="28"/>
        </w:rPr>
        <w:t>графика</w:t>
      </w:r>
      <w:r w:rsidR="005D2456" w:rsidRPr="004A6AB5">
        <w:rPr>
          <w:rFonts w:ascii="Times New Roman" w:eastAsia="Calibri" w:hAnsi="Times New Roman" w:cs="Times New Roman"/>
          <w:sz w:val="28"/>
          <w:szCs w:val="28"/>
        </w:rPr>
        <w:t xml:space="preserve"> погашения реструктурированной задолженности</w:t>
      </w:r>
      <w:r w:rsidR="009F27A8" w:rsidRPr="004A6AB5">
        <w:rPr>
          <w:rFonts w:ascii="Times New Roman" w:eastAsia="Calibri" w:hAnsi="Times New Roman" w:cs="Times New Roman"/>
          <w:sz w:val="28"/>
          <w:szCs w:val="28"/>
        </w:rPr>
        <w:t>. Указанные меры ответственности установлены п</w:t>
      </w:r>
      <w:r w:rsidR="00C50237" w:rsidRPr="004A6AB5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</w:t>
      </w:r>
      <w:r w:rsidR="00256559" w:rsidRPr="004A6AB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F27A8" w:rsidRPr="004A6AB5">
        <w:rPr>
          <w:rFonts w:ascii="Times New Roman" w:eastAsia="Calibri" w:hAnsi="Times New Roman" w:cs="Times New Roman"/>
          <w:sz w:val="28"/>
          <w:szCs w:val="28"/>
        </w:rPr>
        <w:t>04.07.2018</w:t>
      </w:r>
      <w:r w:rsidR="00256559" w:rsidRPr="004A6AB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F27A8" w:rsidRPr="004A6AB5">
        <w:rPr>
          <w:rFonts w:ascii="Times New Roman" w:eastAsia="Calibri" w:hAnsi="Times New Roman" w:cs="Times New Roman"/>
          <w:sz w:val="28"/>
          <w:szCs w:val="28"/>
        </w:rPr>
        <w:t>782</w:t>
      </w:r>
      <w:r w:rsidR="004A6AB5" w:rsidRPr="004A6AB5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</w:t>
      </w:r>
      <w:r w:rsidR="00DF6E07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256559" w:rsidRPr="004A6AB5">
        <w:rPr>
          <w:rFonts w:ascii="Times New Roman" w:eastAsia="Calibri" w:hAnsi="Times New Roman" w:cs="Times New Roman"/>
          <w:sz w:val="28"/>
          <w:szCs w:val="28"/>
        </w:rPr>
        <w:t>частности:</w:t>
      </w:r>
    </w:p>
    <w:p w:rsidR="00256559" w:rsidRPr="00FE40CB" w:rsidRDefault="00AE4B34" w:rsidP="00083B2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0CB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</w:t>
      </w:r>
      <w:r w:rsidR="004A6AB5" w:rsidRPr="00FE40CB">
        <w:rPr>
          <w:rFonts w:ascii="Times New Roman" w:eastAsia="Calibri" w:hAnsi="Times New Roman" w:cs="Times New Roman"/>
          <w:sz w:val="28"/>
          <w:szCs w:val="28"/>
        </w:rPr>
        <w:t xml:space="preserve">обязательств в части графика погашения </w:t>
      </w:r>
      <w:r w:rsidR="006B30C1" w:rsidRPr="00FE40CB">
        <w:rPr>
          <w:rFonts w:ascii="Times New Roman" w:eastAsia="Calibri" w:hAnsi="Times New Roman" w:cs="Times New Roman"/>
          <w:sz w:val="28"/>
          <w:szCs w:val="28"/>
        </w:rPr>
        <w:t xml:space="preserve">реструктурированной задолженности </w:t>
      </w:r>
      <w:r w:rsidRPr="00FE40CB">
        <w:rPr>
          <w:rFonts w:ascii="Times New Roman" w:eastAsia="Calibri" w:hAnsi="Times New Roman" w:cs="Times New Roman"/>
          <w:sz w:val="28"/>
          <w:szCs w:val="28"/>
        </w:rPr>
        <w:t xml:space="preserve">сроков погашения реструктурированной задолженности и (или) уплаты процентов за рассрочку, Заемщик уплачивает пени в размере </w:t>
      </w:r>
      <w:r w:rsidR="006B30C1" w:rsidRPr="00FE40CB">
        <w:rPr>
          <w:rFonts w:ascii="Times New Roman" w:eastAsia="Calibri" w:hAnsi="Times New Roman" w:cs="Times New Roman"/>
          <w:sz w:val="28"/>
          <w:szCs w:val="28"/>
        </w:rPr>
        <w:t>1/300</w:t>
      </w:r>
      <w:r w:rsidR="002066FC" w:rsidRPr="00FE4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1DE" w:rsidRPr="00FE40CB">
        <w:rPr>
          <w:rFonts w:ascii="Times New Roman" w:eastAsia="Calibri" w:hAnsi="Times New Roman" w:cs="Times New Roman"/>
          <w:sz w:val="28"/>
          <w:szCs w:val="28"/>
        </w:rPr>
        <w:t>ключевой ставки, установленной ЦБ РФ на дату наступления сроков исполнения об</w:t>
      </w:r>
      <w:r w:rsidR="005D3851" w:rsidRPr="00FE40CB">
        <w:rPr>
          <w:rFonts w:ascii="Times New Roman" w:eastAsia="Calibri" w:hAnsi="Times New Roman" w:cs="Times New Roman"/>
          <w:sz w:val="28"/>
          <w:szCs w:val="28"/>
        </w:rPr>
        <w:t>я</w:t>
      </w:r>
      <w:r w:rsidR="006121DE" w:rsidRPr="00FE40CB">
        <w:rPr>
          <w:rFonts w:ascii="Times New Roman" w:eastAsia="Calibri" w:hAnsi="Times New Roman" w:cs="Times New Roman"/>
          <w:sz w:val="28"/>
          <w:szCs w:val="28"/>
        </w:rPr>
        <w:t>зательств</w:t>
      </w:r>
      <w:r w:rsidR="005D3851" w:rsidRPr="00FE40CB">
        <w:rPr>
          <w:rFonts w:ascii="Times New Roman" w:eastAsia="Calibri" w:hAnsi="Times New Roman" w:cs="Times New Roman"/>
          <w:sz w:val="28"/>
          <w:szCs w:val="28"/>
        </w:rPr>
        <w:t xml:space="preserve"> от общего объема </w:t>
      </w:r>
      <w:r w:rsidR="00FE40CB" w:rsidRPr="00FE40CB">
        <w:rPr>
          <w:rFonts w:ascii="Times New Roman" w:eastAsia="Calibri" w:hAnsi="Times New Roman" w:cs="Times New Roman"/>
          <w:sz w:val="28"/>
          <w:szCs w:val="28"/>
        </w:rPr>
        <w:t>реструктурированной задолженности по бюджетным кредитам за каждый день просрочки исполнения обязательств</w:t>
      </w:r>
      <w:r w:rsidR="002066FC" w:rsidRPr="00FE40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66FC" w:rsidRPr="00AF390C" w:rsidRDefault="00755A30" w:rsidP="00083B2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0C">
        <w:rPr>
          <w:rFonts w:ascii="Times New Roman" w:eastAsia="Calibri" w:hAnsi="Times New Roman" w:cs="Times New Roman"/>
          <w:sz w:val="28"/>
          <w:szCs w:val="28"/>
        </w:rPr>
        <w:t>в</w:t>
      </w:r>
      <w:r w:rsidR="00AB5055" w:rsidRPr="00AF390C">
        <w:rPr>
          <w:rFonts w:ascii="Times New Roman" w:eastAsia="Calibri" w:hAnsi="Times New Roman" w:cs="Times New Roman"/>
          <w:sz w:val="28"/>
          <w:szCs w:val="28"/>
        </w:rPr>
        <w:t xml:space="preserve"> случае, если </w:t>
      </w:r>
      <w:r w:rsidR="00F11CAA" w:rsidRPr="00AF390C">
        <w:rPr>
          <w:rFonts w:ascii="Times New Roman" w:eastAsia="Calibri" w:hAnsi="Times New Roman" w:cs="Times New Roman"/>
          <w:sz w:val="28"/>
          <w:szCs w:val="28"/>
        </w:rPr>
        <w:t xml:space="preserve">по истечении </w:t>
      </w:r>
      <w:r w:rsidR="0003422E" w:rsidRPr="00AF390C">
        <w:rPr>
          <w:rFonts w:ascii="Times New Roman" w:eastAsia="Calibri" w:hAnsi="Times New Roman" w:cs="Times New Roman"/>
          <w:sz w:val="28"/>
          <w:szCs w:val="28"/>
        </w:rPr>
        <w:t>14 рабочих дней со дня наступления срока</w:t>
      </w:r>
      <w:r w:rsidR="00F11CAA" w:rsidRPr="00AF390C">
        <w:rPr>
          <w:rFonts w:ascii="Times New Roman" w:eastAsia="Calibri" w:hAnsi="Times New Roman" w:cs="Times New Roman"/>
          <w:sz w:val="28"/>
          <w:szCs w:val="28"/>
        </w:rPr>
        <w:t>,</w:t>
      </w:r>
      <w:r w:rsidR="0003422E" w:rsidRPr="00AF3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CAA" w:rsidRPr="00AF390C">
        <w:rPr>
          <w:rFonts w:ascii="Times New Roman" w:eastAsia="Calibri" w:hAnsi="Times New Roman" w:cs="Times New Roman"/>
          <w:sz w:val="28"/>
          <w:szCs w:val="28"/>
        </w:rPr>
        <w:t xml:space="preserve">установленного графиком погашения реструктурированной задолженности по бюджетным кредитам и (или) </w:t>
      </w:r>
      <w:r w:rsidR="004D3104" w:rsidRPr="00AF390C">
        <w:rPr>
          <w:rFonts w:ascii="Times New Roman" w:eastAsia="Calibri" w:hAnsi="Times New Roman" w:cs="Times New Roman"/>
          <w:sz w:val="28"/>
          <w:szCs w:val="28"/>
        </w:rPr>
        <w:t xml:space="preserve">уплаты процентов за рассрочку, Заемщиком не осуществлены погашение реструктурированной задолженности по бюджетным кредитам и (или) уплаты процентов за рассрочку, непогашенная реструктурированная задолженность по основному долгу и процентам </w:t>
      </w:r>
      <w:r w:rsidR="00AF390C" w:rsidRPr="00AF390C">
        <w:rPr>
          <w:rFonts w:ascii="Times New Roman" w:eastAsia="Calibri" w:hAnsi="Times New Roman" w:cs="Times New Roman"/>
          <w:sz w:val="28"/>
          <w:szCs w:val="28"/>
        </w:rPr>
        <w:t>по кредиту, а также начисленные проценты за рассрочку, предусмотренные графиком на конкретную дату подлежат досрочному единовременному погашению Заемщиком. Одновременно подлежат уплате пени за указанный период</w:t>
      </w:r>
      <w:r w:rsidR="001A6B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893" w:rsidRDefault="00491893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41D" w:rsidRDefault="00A174A5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законопроект и учитывая необходимость </w:t>
      </w:r>
      <w:r w:rsidR="00D554AB">
        <w:rPr>
          <w:rFonts w:ascii="Times New Roman" w:eastAsia="Calibri" w:hAnsi="Times New Roman" w:cs="Times New Roman"/>
          <w:sz w:val="28"/>
          <w:szCs w:val="28"/>
        </w:rPr>
        <w:t>утверждения дополнительных соглашений областным законом</w:t>
      </w:r>
      <w:r w:rsidR="00083B2B">
        <w:rPr>
          <w:rFonts w:ascii="Times New Roman" w:eastAsia="Calibri" w:hAnsi="Times New Roman" w:cs="Times New Roman"/>
          <w:sz w:val="28"/>
          <w:szCs w:val="28"/>
        </w:rPr>
        <w:t>,</w:t>
      </w:r>
      <w:r w:rsidR="00D55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контрольно-счетная палата</w:t>
      </w:r>
      <w:r w:rsidR="00563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полагает возможным принятие </w:t>
      </w:r>
      <w:r w:rsidR="0089041D" w:rsidRPr="0089041D">
        <w:rPr>
          <w:rFonts w:ascii="Times New Roman" w:eastAsia="Calibri" w:hAnsi="Times New Roman" w:cs="Times New Roman"/>
          <w:sz w:val="28"/>
          <w:szCs w:val="28"/>
        </w:rPr>
        <w:t>законопроекта Архангельским областным Собранием</w:t>
      </w:r>
      <w:r w:rsidR="00563727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D55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391">
        <w:rPr>
          <w:rFonts w:ascii="Times New Roman" w:eastAsia="Calibri" w:hAnsi="Times New Roman" w:cs="Times New Roman"/>
          <w:sz w:val="28"/>
          <w:szCs w:val="28"/>
        </w:rPr>
        <w:t>в двух чтениях</w:t>
      </w:r>
      <w:r w:rsidR="003C5832">
        <w:rPr>
          <w:rFonts w:ascii="Times New Roman" w:eastAsia="Calibri" w:hAnsi="Times New Roman" w:cs="Times New Roman"/>
          <w:sz w:val="28"/>
          <w:szCs w:val="28"/>
        </w:rPr>
        <w:t xml:space="preserve"> на одной сессии</w:t>
      </w:r>
      <w:r w:rsidR="0089041D" w:rsidRPr="00890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4AD8" w:rsidRPr="0089041D" w:rsidRDefault="00504AD8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p w:rsidR="00F32579" w:rsidRDefault="00F32579" w:rsidP="001C6BBB">
      <w:pPr>
        <w:pStyle w:val="ac"/>
        <w:rPr>
          <w:rFonts w:ascii="Times New Roman" w:hAnsi="Times New Roman"/>
          <w:sz w:val="20"/>
          <w:szCs w:val="20"/>
        </w:rPr>
      </w:pPr>
    </w:p>
    <w:sectPr w:rsidR="00F32579" w:rsidSect="00D62B9E">
      <w:footerReference w:type="default" r:id="rId8"/>
      <w:pgSz w:w="11906" w:h="16838" w:code="9"/>
      <w:pgMar w:top="1134" w:right="85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84" w:rsidRDefault="00974984">
      <w:pPr>
        <w:spacing w:after="0" w:line="240" w:lineRule="auto"/>
      </w:pPr>
      <w:r>
        <w:separator/>
      </w:r>
    </w:p>
  </w:endnote>
  <w:endnote w:type="continuationSeparator" w:id="0">
    <w:p w:rsidR="00974984" w:rsidRDefault="0097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2229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05072" w:rsidRPr="00D62B9E" w:rsidRDefault="00805072" w:rsidP="00D62B9E">
        <w:pPr>
          <w:pStyle w:val="a3"/>
          <w:spacing w:after="0" w:line="240" w:lineRule="auto"/>
          <w:jc w:val="right"/>
          <w:rPr>
            <w:rFonts w:ascii="Times New Roman" w:hAnsi="Times New Roman"/>
          </w:rPr>
        </w:pPr>
        <w:r w:rsidRPr="00D62B9E">
          <w:rPr>
            <w:rFonts w:ascii="Times New Roman" w:hAnsi="Times New Roman"/>
          </w:rPr>
          <w:fldChar w:fldCharType="begin"/>
        </w:r>
        <w:r w:rsidRPr="00D62B9E">
          <w:rPr>
            <w:rFonts w:ascii="Times New Roman" w:hAnsi="Times New Roman"/>
          </w:rPr>
          <w:instrText>PAGE   \* MERGEFORMAT</w:instrText>
        </w:r>
        <w:r w:rsidRPr="00D62B9E">
          <w:rPr>
            <w:rFonts w:ascii="Times New Roman" w:hAnsi="Times New Roman"/>
          </w:rPr>
          <w:fldChar w:fldCharType="separate"/>
        </w:r>
        <w:r w:rsidR="00DF6E07">
          <w:rPr>
            <w:rFonts w:ascii="Times New Roman" w:hAnsi="Times New Roman"/>
            <w:noProof/>
          </w:rPr>
          <w:t>1</w:t>
        </w:r>
        <w:r w:rsidRPr="00D62B9E">
          <w:rPr>
            <w:rFonts w:ascii="Times New Roman" w:hAnsi="Times New Roman"/>
          </w:rPr>
          <w:fldChar w:fldCharType="end"/>
        </w:r>
      </w:p>
    </w:sdtContent>
  </w:sdt>
  <w:p w:rsidR="00805072" w:rsidRDefault="00805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84" w:rsidRDefault="00974984">
      <w:pPr>
        <w:spacing w:after="0" w:line="240" w:lineRule="auto"/>
      </w:pPr>
      <w:r>
        <w:separator/>
      </w:r>
    </w:p>
  </w:footnote>
  <w:footnote w:type="continuationSeparator" w:id="0">
    <w:p w:rsidR="00974984" w:rsidRDefault="0097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0"/>
    <w:multiLevelType w:val="hybridMultilevel"/>
    <w:tmpl w:val="9634F13C"/>
    <w:lvl w:ilvl="0" w:tplc="8A7C2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2741D7"/>
    <w:multiLevelType w:val="hybridMultilevel"/>
    <w:tmpl w:val="2EFE1B9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EB3D4E"/>
    <w:multiLevelType w:val="hybridMultilevel"/>
    <w:tmpl w:val="F2AE9582"/>
    <w:lvl w:ilvl="0" w:tplc="4DAE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1D"/>
    <w:rsid w:val="0003422E"/>
    <w:rsid w:val="000345F4"/>
    <w:rsid w:val="0003654D"/>
    <w:rsid w:val="000403FD"/>
    <w:rsid w:val="00083B2B"/>
    <w:rsid w:val="000B7ECF"/>
    <w:rsid w:val="000D251E"/>
    <w:rsid w:val="000F0ECD"/>
    <w:rsid w:val="00142DC4"/>
    <w:rsid w:val="00182E82"/>
    <w:rsid w:val="001A61CC"/>
    <w:rsid w:val="001A6BF9"/>
    <w:rsid w:val="001C6BBB"/>
    <w:rsid w:val="002066FC"/>
    <w:rsid w:val="002176D9"/>
    <w:rsid w:val="00222260"/>
    <w:rsid w:val="0022265A"/>
    <w:rsid w:val="00256559"/>
    <w:rsid w:val="002570C3"/>
    <w:rsid w:val="00275690"/>
    <w:rsid w:val="002E11FE"/>
    <w:rsid w:val="002F0A96"/>
    <w:rsid w:val="00320D11"/>
    <w:rsid w:val="00323175"/>
    <w:rsid w:val="0033422C"/>
    <w:rsid w:val="0035764C"/>
    <w:rsid w:val="00374F5A"/>
    <w:rsid w:val="00386492"/>
    <w:rsid w:val="003C5832"/>
    <w:rsid w:val="003F72F9"/>
    <w:rsid w:val="0041171E"/>
    <w:rsid w:val="004568DA"/>
    <w:rsid w:val="00464452"/>
    <w:rsid w:val="00476B4D"/>
    <w:rsid w:val="0047717C"/>
    <w:rsid w:val="00491893"/>
    <w:rsid w:val="004A5485"/>
    <w:rsid w:val="004A6AB5"/>
    <w:rsid w:val="004B28C1"/>
    <w:rsid w:val="004D3104"/>
    <w:rsid w:val="00500216"/>
    <w:rsid w:val="00504AD8"/>
    <w:rsid w:val="0053128D"/>
    <w:rsid w:val="0055659B"/>
    <w:rsid w:val="00563727"/>
    <w:rsid w:val="00571EB6"/>
    <w:rsid w:val="005A3F91"/>
    <w:rsid w:val="005C0568"/>
    <w:rsid w:val="005C63D5"/>
    <w:rsid w:val="005D2379"/>
    <w:rsid w:val="005D2456"/>
    <w:rsid w:val="005D3851"/>
    <w:rsid w:val="006121DE"/>
    <w:rsid w:val="006745DA"/>
    <w:rsid w:val="006A35B1"/>
    <w:rsid w:val="006B30C1"/>
    <w:rsid w:val="006F38FF"/>
    <w:rsid w:val="006F76FC"/>
    <w:rsid w:val="007058A6"/>
    <w:rsid w:val="00731A72"/>
    <w:rsid w:val="007477C2"/>
    <w:rsid w:val="00755A30"/>
    <w:rsid w:val="00756080"/>
    <w:rsid w:val="007A3A03"/>
    <w:rsid w:val="007D4067"/>
    <w:rsid w:val="007D698D"/>
    <w:rsid w:val="007D737C"/>
    <w:rsid w:val="00804380"/>
    <w:rsid w:val="00805072"/>
    <w:rsid w:val="0080510C"/>
    <w:rsid w:val="00871E9C"/>
    <w:rsid w:val="0089041D"/>
    <w:rsid w:val="0089383F"/>
    <w:rsid w:val="0090223E"/>
    <w:rsid w:val="00937916"/>
    <w:rsid w:val="00974984"/>
    <w:rsid w:val="009B2EF4"/>
    <w:rsid w:val="009C0A15"/>
    <w:rsid w:val="009E63D2"/>
    <w:rsid w:val="009F27A8"/>
    <w:rsid w:val="00A174A5"/>
    <w:rsid w:val="00A174D3"/>
    <w:rsid w:val="00A56893"/>
    <w:rsid w:val="00A65BF9"/>
    <w:rsid w:val="00A9681A"/>
    <w:rsid w:val="00AB5055"/>
    <w:rsid w:val="00AC32BF"/>
    <w:rsid w:val="00AD0115"/>
    <w:rsid w:val="00AD3823"/>
    <w:rsid w:val="00AE4291"/>
    <w:rsid w:val="00AE4B34"/>
    <w:rsid w:val="00AF390C"/>
    <w:rsid w:val="00B00CFB"/>
    <w:rsid w:val="00B70391"/>
    <w:rsid w:val="00B75B84"/>
    <w:rsid w:val="00B847E6"/>
    <w:rsid w:val="00BA240A"/>
    <w:rsid w:val="00BE073D"/>
    <w:rsid w:val="00BF616D"/>
    <w:rsid w:val="00BF7B93"/>
    <w:rsid w:val="00C12D43"/>
    <w:rsid w:val="00C21B66"/>
    <w:rsid w:val="00C47EDA"/>
    <w:rsid w:val="00C50237"/>
    <w:rsid w:val="00C50F50"/>
    <w:rsid w:val="00C54E11"/>
    <w:rsid w:val="00C8291E"/>
    <w:rsid w:val="00C92F07"/>
    <w:rsid w:val="00CA0ED2"/>
    <w:rsid w:val="00CA4297"/>
    <w:rsid w:val="00CD1B42"/>
    <w:rsid w:val="00D554AB"/>
    <w:rsid w:val="00D62B9E"/>
    <w:rsid w:val="00D67A24"/>
    <w:rsid w:val="00DA3BC1"/>
    <w:rsid w:val="00DB1ED8"/>
    <w:rsid w:val="00DF6E07"/>
    <w:rsid w:val="00E15056"/>
    <w:rsid w:val="00E27707"/>
    <w:rsid w:val="00E528C7"/>
    <w:rsid w:val="00E60763"/>
    <w:rsid w:val="00E62CB2"/>
    <w:rsid w:val="00EA19CE"/>
    <w:rsid w:val="00EA3783"/>
    <w:rsid w:val="00EB2C5E"/>
    <w:rsid w:val="00ED02A6"/>
    <w:rsid w:val="00ED0CBA"/>
    <w:rsid w:val="00ED596E"/>
    <w:rsid w:val="00F11CAA"/>
    <w:rsid w:val="00F32579"/>
    <w:rsid w:val="00FB2287"/>
    <w:rsid w:val="00FE40CB"/>
    <w:rsid w:val="00FE47A7"/>
    <w:rsid w:val="00FE6B77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DE7B6-A7A5-4A91-B9D2-4AE2FBC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041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1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63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28C1"/>
  </w:style>
  <w:style w:type="paragraph" w:styleId="ac">
    <w:name w:val="No Spacing"/>
    <w:uiPriority w:val="1"/>
    <w:qFormat/>
    <w:rsid w:val="00E528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C3D5-DA4A-48C4-BE5B-FDB2D09E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Алексеевич</dc:creator>
  <cp:lastModifiedBy>Федотова Светлана Ивановна</cp:lastModifiedBy>
  <cp:revision>2</cp:revision>
  <cp:lastPrinted>2017-11-30T14:22:00Z</cp:lastPrinted>
  <dcterms:created xsi:type="dcterms:W3CDTF">2019-03-11T12:06:00Z</dcterms:created>
  <dcterms:modified xsi:type="dcterms:W3CDTF">2019-03-11T12:06:00Z</dcterms:modified>
</cp:coreProperties>
</file>