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3B" w:rsidRPr="001E4D3B" w:rsidRDefault="001E4D3B" w:rsidP="001E4D3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4D3B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1E4D3B" w:rsidRPr="001E4D3B" w:rsidRDefault="001E4D3B" w:rsidP="001E4D3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4D3B">
        <w:rPr>
          <w:rFonts w:ascii="Times New Roman" w:hAnsi="Times New Roman" w:cs="Times New Roman"/>
          <w:sz w:val="28"/>
          <w:szCs w:val="28"/>
          <w:lang w:eastAsia="ru-RU" w:bidi="ru-RU"/>
        </w:rPr>
        <w:t>«О внесении изменений в статьи 5 и 6 областного закона «О прожиточном минимуме в Архангельской области»</w:t>
      </w:r>
    </w:p>
    <w:p w:rsidR="001E4D3B" w:rsidRPr="001E4D3B" w:rsidRDefault="001E4D3B" w:rsidP="001E4D3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D3B" w:rsidRPr="001E4D3B" w:rsidRDefault="001E4D3B" w:rsidP="001E4D3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D3B">
        <w:rPr>
          <w:rFonts w:ascii="Times New Roman" w:eastAsia="Calibri" w:hAnsi="Times New Roman" w:cs="Times New Roman"/>
          <w:sz w:val="28"/>
          <w:szCs w:val="28"/>
        </w:rPr>
        <w:t>от 20.09.2019 №01-02/960</w:t>
      </w:r>
    </w:p>
    <w:p w:rsidR="001E4D3B" w:rsidRPr="001E4D3B" w:rsidRDefault="001E4D3B" w:rsidP="001E4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3B" w:rsidRPr="001E4D3B" w:rsidRDefault="001E4D3B" w:rsidP="001E4D3B">
      <w:pPr>
        <w:pStyle w:val="20"/>
        <w:shd w:val="clear" w:color="auto" w:fill="auto"/>
        <w:ind w:firstLine="880"/>
        <w:jc w:val="both"/>
        <w:rPr>
          <w:sz w:val="28"/>
          <w:szCs w:val="28"/>
        </w:rPr>
      </w:pPr>
      <w:r w:rsidRPr="001E4D3B">
        <w:rPr>
          <w:sz w:val="28"/>
          <w:szCs w:val="28"/>
        </w:rPr>
        <w:t>Контрольно-счетная палата Архангельской области</w:t>
      </w:r>
      <w:bookmarkStart w:id="0" w:name="_GoBack"/>
      <w:bookmarkEnd w:id="0"/>
      <w:r w:rsidRPr="001E4D3B">
        <w:rPr>
          <w:sz w:val="28"/>
          <w:szCs w:val="28"/>
        </w:rPr>
        <w:t xml:space="preserve"> рассмотрела проект областного закона </w:t>
      </w:r>
      <w:r w:rsidRPr="001E4D3B">
        <w:rPr>
          <w:sz w:val="28"/>
          <w:szCs w:val="28"/>
          <w:lang w:eastAsia="ru-RU" w:bidi="ru-RU"/>
        </w:rPr>
        <w:t xml:space="preserve">«О внесении изменений в статьи 5 и 6 областного закона «О прожиточном минимуме в Архангельской области» (далее - законопроект), внесенный в порядке законодательной инициативы исполняющим обязанности Губернатора Архангельской области А.В. </w:t>
      </w:r>
      <w:proofErr w:type="spellStart"/>
      <w:r w:rsidRPr="001E4D3B">
        <w:rPr>
          <w:sz w:val="28"/>
          <w:szCs w:val="28"/>
          <w:lang w:eastAsia="ru-RU" w:bidi="ru-RU"/>
        </w:rPr>
        <w:t>Алсуфьевым</w:t>
      </w:r>
      <w:proofErr w:type="spellEnd"/>
      <w:r w:rsidRPr="001E4D3B">
        <w:rPr>
          <w:sz w:val="28"/>
          <w:szCs w:val="28"/>
          <w:lang w:eastAsia="ru-RU" w:bidi="ru-RU"/>
        </w:rPr>
        <w:t>.</w:t>
      </w:r>
    </w:p>
    <w:p w:rsidR="001E4D3B" w:rsidRPr="001E4D3B" w:rsidRDefault="001E4D3B" w:rsidP="001E4D3B">
      <w:pPr>
        <w:pStyle w:val="20"/>
        <w:shd w:val="clear" w:color="auto" w:fill="auto"/>
        <w:ind w:firstLine="880"/>
        <w:jc w:val="both"/>
        <w:rPr>
          <w:sz w:val="28"/>
          <w:szCs w:val="28"/>
        </w:rPr>
      </w:pPr>
      <w:r w:rsidRPr="001E4D3B">
        <w:rPr>
          <w:sz w:val="28"/>
          <w:szCs w:val="28"/>
          <w:lang w:eastAsia="ru-RU" w:bidi="ru-RU"/>
        </w:rPr>
        <w:t>Законопроектом предлагается определить на 2020 год величину прожиточного минимума пенсионера в Архангельской области в целях установления социальной доплаты к пенсии в размере 10 955 руб. (+697 руб. или 6,8% к установленной величине на 2018 год) и величину прожиточного минимума для детей в целях установления размера ежемесячной денежной выплаты при рождении третьего ребенка или последующих детей в размере 12 861 руб. (+733 руб. или 6,0 % к установленной величине на 2018 год), которые рассчитаны в соответствии с Правилами определения величины прожиточного минимума пенсионера в субъектах Российской Федерации в целях установления социальной доплаты к пенсии, утвержденными постановлением Правительства Российской Федерации от 30 июля 2019 года №975 «Об утверждении Правил определения величины прожиточного минимума пенсионера в субъектах Российской Федерации в целях установления социальной доплаты к пенсии».</w:t>
      </w:r>
    </w:p>
    <w:p w:rsidR="001E4D3B" w:rsidRPr="001E4D3B" w:rsidRDefault="00BF71F3" w:rsidP="001E4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законопроекта контрольно-счетная палата замечаний и предложений не имеет.</w:t>
      </w:r>
    </w:p>
    <w:p w:rsidR="001E4D3B" w:rsidRPr="001E4D3B" w:rsidRDefault="001E4D3B" w:rsidP="001E4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3B" w:rsidRPr="001E4D3B" w:rsidRDefault="001E4D3B" w:rsidP="001E4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4CE" w:rsidRPr="001E4D3B" w:rsidRDefault="009724CE">
      <w:pPr>
        <w:rPr>
          <w:rFonts w:ascii="Times New Roman" w:hAnsi="Times New Roman" w:cs="Times New Roman"/>
          <w:sz w:val="28"/>
          <w:szCs w:val="28"/>
        </w:rPr>
      </w:pPr>
    </w:p>
    <w:p w:rsidR="001E4D3B" w:rsidRPr="001E4D3B" w:rsidRDefault="001E4D3B"/>
    <w:sectPr w:rsidR="001E4D3B" w:rsidRPr="001E4D3B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3B"/>
    <w:rsid w:val="00183F2B"/>
    <w:rsid w:val="001E4D3B"/>
    <w:rsid w:val="0020173D"/>
    <w:rsid w:val="002277CE"/>
    <w:rsid w:val="009724CE"/>
    <w:rsid w:val="00BF71F3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D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D3B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D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D3B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dcterms:created xsi:type="dcterms:W3CDTF">2019-10-08T12:48:00Z</dcterms:created>
  <dcterms:modified xsi:type="dcterms:W3CDTF">2019-10-08T12:48:00Z</dcterms:modified>
</cp:coreProperties>
</file>