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E8" w:rsidRDefault="00BD6618" w:rsidP="00B9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</w:t>
      </w:r>
    </w:p>
    <w:p w:rsidR="00BD6618" w:rsidRPr="00BD6618" w:rsidRDefault="00601620" w:rsidP="00B9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6E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B946E8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B946E8" w:rsidRPr="00B946E8">
        <w:rPr>
          <w:rFonts w:ascii="Times New Roman" w:hAnsi="Times New Roman" w:cs="Times New Roman"/>
          <w:sz w:val="28"/>
          <w:szCs w:val="28"/>
        </w:rPr>
        <w:t>«О внесении изменений в статью 6 областного закона «О налоговых льготах при осуществлении инвестиционной деятельности на территории Архангельской области»</w:t>
      </w:r>
    </w:p>
    <w:p w:rsidR="00BD6618" w:rsidRPr="00BD6618" w:rsidRDefault="00BD6618" w:rsidP="00BD6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94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D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.10.2020 №01-02/</w:t>
      </w:r>
      <w:r w:rsidR="00B94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972</w:t>
      </w:r>
    </w:p>
    <w:p w:rsidR="00BD6618" w:rsidRPr="00BD6618" w:rsidRDefault="00BD6618" w:rsidP="00BD6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618" w:rsidRPr="00BD6618" w:rsidRDefault="00BD6618" w:rsidP="00BD6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4CE" w:rsidRPr="00B946E8" w:rsidRDefault="00B946E8" w:rsidP="00B946E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6E8">
        <w:rPr>
          <w:rFonts w:ascii="Times New Roman" w:hAnsi="Times New Roman" w:cs="Times New Roman"/>
          <w:sz w:val="28"/>
          <w:szCs w:val="28"/>
        </w:rPr>
        <w:t>Контрольно-счетная палата Архангельской области не имеет замечаний и предложений к проекту областного закона № пз7/476 «О внесении изменений в статью 6 областного закона «О налоговых льготах при осуществлении инвестиционной деятельности на территории Архангельской области», внесенному в порядке законодательной инициативы депутатом Архангельского областного 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724CE" w:rsidRPr="00B9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18"/>
    <w:rsid w:val="000D1429"/>
    <w:rsid w:val="00183F2B"/>
    <w:rsid w:val="002277CE"/>
    <w:rsid w:val="002A6F90"/>
    <w:rsid w:val="003144DC"/>
    <w:rsid w:val="00390BA6"/>
    <w:rsid w:val="00601620"/>
    <w:rsid w:val="009724CE"/>
    <w:rsid w:val="00B946E8"/>
    <w:rsid w:val="00BD6618"/>
    <w:rsid w:val="00CC6A9A"/>
    <w:rsid w:val="00CE0296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1B049-4D5D-4978-8584-D0E159BD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D66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6618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4</cp:revision>
  <dcterms:created xsi:type="dcterms:W3CDTF">2020-11-05T06:36:00Z</dcterms:created>
  <dcterms:modified xsi:type="dcterms:W3CDTF">2020-11-05T06:42:00Z</dcterms:modified>
</cp:coreProperties>
</file>