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05" w:rsidRDefault="00F54005" w:rsidP="00616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Экспертиза проекта областного закона № </w:t>
      </w:r>
      <w:proofErr w:type="spellStart"/>
      <w:r w:rsidRPr="00F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пз</w:t>
      </w:r>
      <w:proofErr w:type="spellEnd"/>
      <w:r w:rsidRPr="00F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7/577 «О внесении изменений в областной закон "О бюджетном процессе Архангельской области и статью 8.1 областного закона "О реализации полномочий Архангельской области в сфере регулирования межбюджетных отношений", внесенного в порядке законодательной инициативы Губернатором Архангельской области А.В. </w:t>
      </w:r>
      <w:proofErr w:type="spellStart"/>
      <w:r w:rsidRPr="00F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Цыбульским</w:t>
      </w:r>
      <w:proofErr w:type="spellEnd"/>
    </w:p>
    <w:p w:rsidR="0061602B" w:rsidRPr="00F54005" w:rsidRDefault="0061602B" w:rsidP="006160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1602B" w:rsidRPr="00F54005" w:rsidRDefault="0061602B" w:rsidP="006160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F540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40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04</w:t>
      </w:r>
      <w:r w:rsidR="00F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 </w:t>
      </w:r>
      <w:r w:rsidRPr="0061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№01-02/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5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bookmarkStart w:id="0" w:name="_GoBack"/>
      <w:bookmarkEnd w:id="0"/>
    </w:p>
    <w:p w:rsidR="0046720B" w:rsidRPr="000F69CC" w:rsidRDefault="0046720B" w:rsidP="0069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4005" w:rsidRPr="00F54005" w:rsidRDefault="00F54005" w:rsidP="00F5400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5">
        <w:rPr>
          <w:rFonts w:ascii="Times New Roman" w:eastAsia="Times New Roman" w:hAnsi="Times New Roman" w:cs="Times New Roman"/>
          <w:sz w:val="28"/>
          <w:szCs w:val="28"/>
        </w:rPr>
        <w:t>Контрольно-счетная палата Архангельской области рассмотрела проект областного закона № пз</w:t>
      </w:r>
      <w:proofErr w:type="gramStart"/>
      <w:r w:rsidRPr="00F54005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Pr="00F54005">
        <w:rPr>
          <w:rFonts w:ascii="Times New Roman" w:eastAsia="Times New Roman" w:hAnsi="Times New Roman" w:cs="Times New Roman"/>
          <w:sz w:val="28"/>
          <w:szCs w:val="28"/>
        </w:rPr>
        <w:t xml:space="preserve">/577 «О внесении изменений в областной закон «О бюджетном процессе Архангельской области» и статью 8.1 областного закона «О реализации полномочий Архангельской области в сфере регулирования межбюджетных отношений» (далее – законопроект), внесенный в порядке законодательной инициативы Губернатором Архангельской области </w:t>
      </w:r>
      <w:proofErr w:type="spellStart"/>
      <w:r w:rsidRPr="00F54005">
        <w:rPr>
          <w:rFonts w:ascii="Times New Roman" w:eastAsia="Times New Roman" w:hAnsi="Times New Roman" w:cs="Times New Roman"/>
          <w:sz w:val="28"/>
          <w:szCs w:val="28"/>
        </w:rPr>
        <w:t>Цыбульским</w:t>
      </w:r>
      <w:proofErr w:type="spellEnd"/>
      <w:r w:rsidRPr="00F54005">
        <w:rPr>
          <w:rFonts w:ascii="Times New Roman" w:eastAsia="Times New Roman" w:hAnsi="Times New Roman" w:cs="Times New Roman"/>
          <w:sz w:val="28"/>
          <w:szCs w:val="28"/>
        </w:rPr>
        <w:t> А.В.</w:t>
      </w:r>
    </w:p>
    <w:p w:rsidR="00F54005" w:rsidRPr="00F54005" w:rsidRDefault="00F54005" w:rsidP="00F5400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005">
        <w:rPr>
          <w:rFonts w:ascii="Times New Roman" w:eastAsia="Times New Roman" w:hAnsi="Times New Roman" w:cs="Times New Roman"/>
          <w:sz w:val="28"/>
          <w:szCs w:val="28"/>
        </w:rPr>
        <w:t>Законопроектом</w:t>
      </w:r>
      <w:proofErr w:type="gramEnd"/>
      <w:r w:rsidRPr="00F54005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предлагается перераспределить бюджетные полномочия Архангельского областного Собрания депутатов и Правительства Архангельской области в части утверждения областной адресной инвестиционной программы (далее – ОАИП), а именно – наделить данным полномочием Правительство Архангельской области.</w:t>
      </w:r>
    </w:p>
    <w:p w:rsidR="00F54005" w:rsidRPr="00F54005" w:rsidRDefault="00F54005" w:rsidP="00F5400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5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особую важность обеспечения своевременного и качественного строительства и последующего ввода в эксплуатацию социально-значимых объектов, по нашему мнению, </w:t>
      </w:r>
      <w:proofErr w:type="gramStart"/>
      <w:r w:rsidRPr="00F54005"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proofErr w:type="gramEnd"/>
      <w:r w:rsidRPr="00F54005">
        <w:rPr>
          <w:rFonts w:ascii="Times New Roman" w:eastAsia="Times New Roman" w:hAnsi="Times New Roman" w:cs="Times New Roman"/>
          <w:sz w:val="28"/>
          <w:szCs w:val="28"/>
        </w:rPr>
        <w:t xml:space="preserve"> в том числе контроль со стороны Архангельского областного Собрания депутатов на этапе утверждения инвестиционной программы и внесения в нее изменений, в первую очередь в части исключения (перенос) из нее объектов. Также необходимо учитывать мнение населения Архангельской области, представителями которого являются депутаты Архангельского областного Собрания депутатов, вовлеченность жителей области при принятии решений, касающихся формирования и исполнения объектов ОАИП.</w:t>
      </w:r>
    </w:p>
    <w:p w:rsidR="00F54005" w:rsidRPr="00F54005" w:rsidRDefault="00F54005" w:rsidP="00F5400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005">
        <w:rPr>
          <w:rFonts w:ascii="Times New Roman" w:eastAsia="Times New Roman" w:hAnsi="Times New Roman" w:cs="Times New Roman"/>
          <w:sz w:val="28"/>
          <w:szCs w:val="28"/>
        </w:rPr>
        <w:t>Кроме того, принимая во внимание выявляемые КСП АО нарушения, допускаемые на всех этапах строительства – не соблюдение сроков сдачи и не высокое качество сдачи объектов, наличие нецелевого расходования бюджетных средств и сумм ущербов, требующих возвратов в областной бюджет, допускаемые существенные удорожания и т.д., полагаем необходимым оставить без изменений полномочие Архангельского областного Собрания депутатов по утверждению областной адресной инвестиционной программы.</w:t>
      </w:r>
      <w:proofErr w:type="gramEnd"/>
    </w:p>
    <w:p w:rsidR="00F54005" w:rsidRPr="00F54005" w:rsidRDefault="00F54005" w:rsidP="00F5400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05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законопроекта контрольно-счетная палата полагает возможным его принятие Архангельским областным Собранием депутатов с учетом устранения замечаний, изложенных в настоящем письме.</w:t>
      </w:r>
    </w:p>
    <w:p w:rsidR="008814C8" w:rsidRPr="000F69CC" w:rsidRDefault="008814C8" w:rsidP="0068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9CC"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Рассмотрев проект постановления Правительства Архангельской области «О внесении изменений в </w:t>
      </w:r>
      <w:r w:rsidR="00CE115F" w:rsidRPr="000F69CC">
        <w:rPr>
          <w:rFonts w:ascii="Times New Roman" w:hAnsi="Times New Roman" w:cs="Times New Roman"/>
          <w:sz w:val="26"/>
          <w:szCs w:val="26"/>
        </w:rPr>
        <w:t>постановление П</w:t>
      </w:r>
      <w:r w:rsidRPr="000F69CC">
        <w:rPr>
          <w:rFonts w:ascii="Times New Roman" w:hAnsi="Times New Roman" w:cs="Times New Roman"/>
          <w:sz w:val="26"/>
          <w:szCs w:val="26"/>
        </w:rPr>
        <w:t>равительства Архангельской области от 10 октября 2019 года № 547-пп»</w:t>
      </w:r>
      <w:r w:rsidR="0083663B" w:rsidRPr="000F69CC">
        <w:rPr>
          <w:rFonts w:ascii="Times New Roman" w:hAnsi="Times New Roman" w:cs="Times New Roman"/>
          <w:sz w:val="26"/>
          <w:szCs w:val="26"/>
        </w:rPr>
        <w:t xml:space="preserve"> (далее – проект постановления)</w:t>
      </w:r>
      <w:r w:rsidRPr="000F69CC">
        <w:rPr>
          <w:rFonts w:ascii="Times New Roman" w:hAnsi="Times New Roman" w:cs="Times New Roman"/>
          <w:sz w:val="26"/>
          <w:szCs w:val="26"/>
        </w:rPr>
        <w:t xml:space="preserve">, </w:t>
      </w:r>
      <w:r w:rsidR="000F69CC">
        <w:rPr>
          <w:rFonts w:ascii="Times New Roman" w:hAnsi="Times New Roman" w:cs="Times New Roman"/>
          <w:sz w:val="26"/>
          <w:szCs w:val="26"/>
        </w:rPr>
        <w:t>сообщаем следующее</w:t>
      </w:r>
      <w:r w:rsidRPr="000F69CC">
        <w:rPr>
          <w:rFonts w:ascii="Times New Roman" w:hAnsi="Times New Roman" w:cs="Times New Roman"/>
          <w:sz w:val="26"/>
          <w:szCs w:val="26"/>
        </w:rPr>
        <w:t>.</w:t>
      </w:r>
    </w:p>
    <w:sectPr w:rsidR="008814C8" w:rsidRPr="000F69CC" w:rsidSect="002D00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2F"/>
    <w:rsid w:val="00026109"/>
    <w:rsid w:val="00082831"/>
    <w:rsid w:val="0009029A"/>
    <w:rsid w:val="000F69CC"/>
    <w:rsid w:val="001977B8"/>
    <w:rsid w:val="001A69B5"/>
    <w:rsid w:val="001C4D36"/>
    <w:rsid w:val="00221080"/>
    <w:rsid w:val="00255A0F"/>
    <w:rsid w:val="002569C3"/>
    <w:rsid w:val="002911CF"/>
    <w:rsid w:val="002C64B4"/>
    <w:rsid w:val="002D0010"/>
    <w:rsid w:val="00335C2D"/>
    <w:rsid w:val="003424A2"/>
    <w:rsid w:val="00380512"/>
    <w:rsid w:val="003E5943"/>
    <w:rsid w:val="004153AB"/>
    <w:rsid w:val="0043491C"/>
    <w:rsid w:val="00434B08"/>
    <w:rsid w:val="004648CD"/>
    <w:rsid w:val="00464A52"/>
    <w:rsid w:val="0046720B"/>
    <w:rsid w:val="00474374"/>
    <w:rsid w:val="005426A8"/>
    <w:rsid w:val="005D1914"/>
    <w:rsid w:val="005D2AB1"/>
    <w:rsid w:val="0061602B"/>
    <w:rsid w:val="006715F4"/>
    <w:rsid w:val="00681E93"/>
    <w:rsid w:val="00695C78"/>
    <w:rsid w:val="006E750E"/>
    <w:rsid w:val="007072E5"/>
    <w:rsid w:val="007D3824"/>
    <w:rsid w:val="007E5A2D"/>
    <w:rsid w:val="0083663B"/>
    <w:rsid w:val="008814C8"/>
    <w:rsid w:val="0094519C"/>
    <w:rsid w:val="00951525"/>
    <w:rsid w:val="00961F10"/>
    <w:rsid w:val="009C1FC5"/>
    <w:rsid w:val="00A17373"/>
    <w:rsid w:val="00A94555"/>
    <w:rsid w:val="00B62FBC"/>
    <w:rsid w:val="00B83C2D"/>
    <w:rsid w:val="00BA5F2F"/>
    <w:rsid w:val="00C45B97"/>
    <w:rsid w:val="00CC4775"/>
    <w:rsid w:val="00CE08F1"/>
    <w:rsid w:val="00CE115F"/>
    <w:rsid w:val="00CF0E1E"/>
    <w:rsid w:val="00D4211C"/>
    <w:rsid w:val="00D605FF"/>
    <w:rsid w:val="00DF4944"/>
    <w:rsid w:val="00E335EB"/>
    <w:rsid w:val="00E4276C"/>
    <w:rsid w:val="00E66ECF"/>
    <w:rsid w:val="00E715CC"/>
    <w:rsid w:val="00EA0B45"/>
    <w:rsid w:val="00EF4DAF"/>
    <w:rsid w:val="00EF5E3F"/>
    <w:rsid w:val="00F54005"/>
    <w:rsid w:val="00F76FDF"/>
    <w:rsid w:val="00F928C3"/>
    <w:rsid w:val="00FA7B52"/>
    <w:rsid w:val="00FB04EA"/>
    <w:rsid w:val="00FD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Екатерина Валентиновна</dc:creator>
  <cp:lastModifiedBy>Колмогорова Людмила Владимировна</cp:lastModifiedBy>
  <cp:revision>2</cp:revision>
  <cp:lastPrinted>2020-05-13T12:03:00Z</cp:lastPrinted>
  <dcterms:created xsi:type="dcterms:W3CDTF">2021-04-08T08:15:00Z</dcterms:created>
  <dcterms:modified xsi:type="dcterms:W3CDTF">2021-04-08T08:15:00Z</dcterms:modified>
</cp:coreProperties>
</file>