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B" w:rsidRPr="006B2BF8" w:rsidRDefault="0046720B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6B2BF8" w:rsidRPr="006B2BF8" w:rsidTr="00DB02F4">
        <w:trPr>
          <w:trHeight w:val="3191"/>
        </w:trPr>
        <w:tc>
          <w:tcPr>
            <w:tcW w:w="9889" w:type="dxa"/>
          </w:tcPr>
          <w:p w:rsidR="00287930" w:rsidRDefault="00DB02F4" w:rsidP="00D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Pr="00724ED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ED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Правительства Архангельской области «О внесении изменений в постановление Правительства Архангельской области от 12 октября 2012 года № 463-пп»</w:t>
            </w:r>
          </w:p>
          <w:p w:rsidR="00DB02F4" w:rsidRDefault="00DB02F4" w:rsidP="00DB0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F4" w:rsidRPr="006B2BF8" w:rsidRDefault="00DB02F4" w:rsidP="00D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18.01.2022 №01-02/28</w:t>
            </w:r>
          </w:p>
        </w:tc>
      </w:tr>
    </w:tbl>
    <w:p w:rsidR="00AC04F6" w:rsidRPr="00724ED1" w:rsidRDefault="00BC6925" w:rsidP="00724E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ED1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Правительства Архангельской области «О внесении изменений в постановление Правительства Архангельской области от </w:t>
      </w:r>
      <w:r w:rsidR="00AE062B" w:rsidRPr="00724ED1">
        <w:rPr>
          <w:rFonts w:ascii="Times New Roman" w:hAnsi="Times New Roman" w:cs="Times New Roman"/>
          <w:sz w:val="28"/>
          <w:szCs w:val="28"/>
        </w:rPr>
        <w:t>12 октября 2012 года № 46</w:t>
      </w:r>
      <w:r w:rsidR="005121FB" w:rsidRPr="00724ED1">
        <w:rPr>
          <w:rFonts w:ascii="Times New Roman" w:hAnsi="Times New Roman" w:cs="Times New Roman"/>
          <w:sz w:val="28"/>
          <w:szCs w:val="28"/>
        </w:rPr>
        <w:t>3</w:t>
      </w:r>
      <w:r w:rsidR="00AE062B" w:rsidRPr="00724ED1">
        <w:rPr>
          <w:rFonts w:ascii="Times New Roman" w:hAnsi="Times New Roman" w:cs="Times New Roman"/>
          <w:sz w:val="28"/>
          <w:szCs w:val="28"/>
        </w:rPr>
        <w:t>-пп</w:t>
      </w:r>
      <w:r w:rsidRPr="00724ED1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8B19FF">
        <w:rPr>
          <w:rFonts w:ascii="Times New Roman" w:hAnsi="Times New Roman" w:cs="Times New Roman"/>
          <w:sz w:val="28"/>
          <w:szCs w:val="28"/>
        </w:rPr>
        <w:t>П</w:t>
      </w:r>
      <w:r w:rsidRPr="00724ED1">
        <w:rPr>
          <w:rFonts w:ascii="Times New Roman" w:hAnsi="Times New Roman" w:cs="Times New Roman"/>
          <w:sz w:val="28"/>
          <w:szCs w:val="28"/>
        </w:rPr>
        <w:t>роект постановления), направляем заключение контрольно-счетной палаты Архангельской области по вносимым изменениям.</w:t>
      </w:r>
    </w:p>
    <w:p w:rsidR="00D7339A" w:rsidRDefault="004217BC" w:rsidP="00724E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Архангельской области</w:t>
      </w:r>
      <w:r w:rsidR="00BC6925" w:rsidRPr="00724ED1">
        <w:rPr>
          <w:rFonts w:ascii="Times New Roman" w:hAnsi="Times New Roman" w:cs="Times New Roman"/>
          <w:sz w:val="28"/>
          <w:szCs w:val="28"/>
        </w:rPr>
        <w:t xml:space="preserve"> установлено, что в государственную программу Архангельской области</w:t>
      </w:r>
      <w:r w:rsidR="003C6B53" w:rsidRPr="00724ED1">
        <w:rPr>
          <w:rFonts w:ascii="Times New Roman" w:hAnsi="Times New Roman" w:cs="Times New Roman"/>
          <w:sz w:val="28"/>
          <w:szCs w:val="28"/>
        </w:rPr>
        <w:t xml:space="preserve"> «</w:t>
      </w:r>
      <w:r w:rsidR="00C12FE5" w:rsidRPr="00724ED1">
        <w:rPr>
          <w:rFonts w:ascii="Times New Roman" w:hAnsi="Times New Roman" w:cs="Times New Roman"/>
          <w:sz w:val="28"/>
          <w:szCs w:val="28"/>
        </w:rPr>
        <w:t>Развитие образования и науки Архангельской области</w:t>
      </w:r>
      <w:r w:rsidR="003C6B53" w:rsidRPr="00724ED1">
        <w:rPr>
          <w:rFonts w:ascii="Times New Roman" w:hAnsi="Times New Roman" w:cs="Times New Roman"/>
          <w:sz w:val="28"/>
          <w:szCs w:val="28"/>
        </w:rPr>
        <w:t>»</w:t>
      </w:r>
      <w:r w:rsidR="00CA15EA" w:rsidRPr="00724ED1"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Правительства Архангельской области от 12 октября 2012 года № 46</w:t>
      </w:r>
      <w:r w:rsidR="00C12FE5" w:rsidRPr="00724ED1">
        <w:rPr>
          <w:rFonts w:ascii="Times New Roman" w:hAnsi="Times New Roman" w:cs="Times New Roman"/>
          <w:sz w:val="28"/>
          <w:szCs w:val="28"/>
        </w:rPr>
        <w:t>3</w:t>
      </w:r>
      <w:r w:rsidR="001F3275" w:rsidRPr="00724ED1">
        <w:rPr>
          <w:rFonts w:ascii="Times New Roman" w:hAnsi="Times New Roman" w:cs="Times New Roman"/>
          <w:sz w:val="28"/>
          <w:szCs w:val="28"/>
        </w:rPr>
        <w:t xml:space="preserve">-пп </w:t>
      </w:r>
      <w:r w:rsidR="00CA15EA" w:rsidRPr="00724ED1"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  <w:r w:rsidR="001F3275" w:rsidRPr="00724ED1">
        <w:rPr>
          <w:rFonts w:ascii="Times New Roman" w:hAnsi="Times New Roman" w:cs="Times New Roman"/>
          <w:sz w:val="28"/>
          <w:szCs w:val="28"/>
        </w:rPr>
        <w:t>,</w:t>
      </w:r>
      <w:r w:rsidR="00AE062B" w:rsidRPr="00724ED1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 w:rsidR="001F3275" w:rsidRPr="00724ED1">
        <w:rPr>
          <w:rFonts w:ascii="Times New Roman" w:hAnsi="Times New Roman" w:cs="Times New Roman"/>
          <w:sz w:val="28"/>
          <w:szCs w:val="28"/>
        </w:rPr>
        <w:t>,</w:t>
      </w:r>
      <w:r w:rsidR="00AE062B" w:rsidRPr="00724ED1"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="005F7410">
        <w:rPr>
          <w:rFonts w:ascii="Times New Roman" w:hAnsi="Times New Roman" w:cs="Times New Roman"/>
          <w:sz w:val="28"/>
          <w:szCs w:val="28"/>
        </w:rPr>
        <w:t>:</w:t>
      </w:r>
      <w:r w:rsidR="00BC6925" w:rsidRPr="00724ED1">
        <w:rPr>
          <w:rFonts w:ascii="Times New Roman" w:hAnsi="Times New Roman" w:cs="Times New Roman"/>
          <w:sz w:val="28"/>
          <w:szCs w:val="28"/>
        </w:rPr>
        <w:t xml:space="preserve"> </w:t>
      </w:r>
      <w:r w:rsidR="007576DD">
        <w:rPr>
          <w:rFonts w:ascii="Times New Roman" w:hAnsi="Times New Roman" w:cs="Times New Roman"/>
          <w:sz w:val="28"/>
          <w:szCs w:val="28"/>
        </w:rPr>
        <w:t>с</w:t>
      </w:r>
      <w:r w:rsidR="00A667CB" w:rsidRPr="00724ED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19FF">
        <w:rPr>
          <w:rFonts w:ascii="Times New Roman" w:hAnsi="Times New Roman" w:cs="Times New Roman"/>
          <w:sz w:val="28"/>
          <w:szCs w:val="28"/>
        </w:rPr>
        <w:t>ем</w:t>
      </w:r>
      <w:r w:rsidR="00A667CB" w:rsidRPr="00724ED1">
        <w:rPr>
          <w:rFonts w:ascii="Times New Roman" w:hAnsi="Times New Roman" w:cs="Times New Roman"/>
          <w:sz w:val="28"/>
          <w:szCs w:val="28"/>
        </w:rPr>
        <w:t xml:space="preserve"> объемов финансирования государственной программы</w:t>
      </w:r>
      <w:r w:rsidR="005F7410">
        <w:rPr>
          <w:rFonts w:ascii="Times New Roman" w:hAnsi="Times New Roman" w:cs="Times New Roman"/>
          <w:sz w:val="28"/>
          <w:szCs w:val="28"/>
        </w:rPr>
        <w:t>;</w:t>
      </w:r>
      <w:r w:rsidR="00757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D4C">
        <w:rPr>
          <w:rFonts w:ascii="Times New Roman" w:hAnsi="Times New Roman" w:cs="Times New Roman"/>
          <w:sz w:val="28"/>
          <w:szCs w:val="28"/>
        </w:rPr>
        <w:t>изменения</w:t>
      </w:r>
      <w:r w:rsidR="007576DD">
        <w:rPr>
          <w:rFonts w:ascii="Times New Roman" w:hAnsi="Times New Roman" w:cs="Times New Roman"/>
          <w:sz w:val="28"/>
          <w:szCs w:val="28"/>
        </w:rPr>
        <w:t xml:space="preserve"> в Правила предоставления </w:t>
      </w:r>
      <w:r w:rsidR="000E7BF8">
        <w:rPr>
          <w:rFonts w:ascii="Times New Roman" w:hAnsi="Times New Roman" w:cs="Times New Roman"/>
          <w:sz w:val="28"/>
          <w:szCs w:val="28"/>
        </w:rPr>
        <w:t xml:space="preserve">и расходования </w:t>
      </w:r>
      <w:r w:rsidR="00345510">
        <w:rPr>
          <w:rFonts w:ascii="Times New Roman" w:hAnsi="Times New Roman" w:cs="Times New Roman"/>
          <w:sz w:val="28"/>
          <w:szCs w:val="28"/>
        </w:rPr>
        <w:t xml:space="preserve">иного межбюджетного трансферта бюджетам </w:t>
      </w:r>
      <w:r w:rsidR="00802C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079E9">
        <w:rPr>
          <w:rFonts w:ascii="Times New Roman" w:hAnsi="Times New Roman" w:cs="Times New Roman"/>
          <w:sz w:val="28"/>
          <w:szCs w:val="28"/>
        </w:rPr>
        <w:t xml:space="preserve">образований Архангельской области на финансовое обеспечение мероприятия по </w:t>
      </w:r>
      <w:r w:rsidR="002E6A4E"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="00D7339A">
        <w:rPr>
          <w:rFonts w:ascii="Times New Roman" w:hAnsi="Times New Roman" w:cs="Times New Roman"/>
          <w:sz w:val="28"/>
          <w:szCs w:val="28"/>
        </w:rPr>
        <w:t>зданий муниципальных общеобразовательных организаций</w:t>
      </w:r>
      <w:r w:rsidR="005F7410">
        <w:rPr>
          <w:rFonts w:ascii="Times New Roman" w:hAnsi="Times New Roman" w:cs="Times New Roman"/>
          <w:sz w:val="28"/>
          <w:szCs w:val="28"/>
        </w:rPr>
        <w:t>;</w:t>
      </w:r>
      <w:r w:rsidR="00741D4C">
        <w:rPr>
          <w:rFonts w:ascii="Times New Roman" w:hAnsi="Times New Roman" w:cs="Times New Roman"/>
          <w:sz w:val="28"/>
          <w:szCs w:val="28"/>
        </w:rPr>
        <w:t xml:space="preserve"> уточняется</w:t>
      </w:r>
      <w:r w:rsidR="00467F52">
        <w:rPr>
          <w:rFonts w:ascii="Times New Roman" w:hAnsi="Times New Roman" w:cs="Times New Roman"/>
          <w:sz w:val="28"/>
          <w:szCs w:val="28"/>
        </w:rPr>
        <w:t xml:space="preserve">, что </w:t>
      </w:r>
      <w:r w:rsidR="00467F52" w:rsidRPr="00467F52">
        <w:rPr>
          <w:rFonts w:ascii="Times New Roman" w:hAnsi="Times New Roman" w:cs="Times New Roman"/>
          <w:sz w:val="28"/>
          <w:szCs w:val="28"/>
        </w:rPr>
        <w:t>«содействие профессиональному самоопределению обучающихся», осуществляемое государственн</w:t>
      </w:r>
      <w:r w:rsidR="00AE2409">
        <w:rPr>
          <w:rFonts w:ascii="Times New Roman" w:hAnsi="Times New Roman" w:cs="Times New Roman"/>
          <w:sz w:val="28"/>
          <w:szCs w:val="28"/>
        </w:rPr>
        <w:t>ым</w:t>
      </w:r>
      <w:r w:rsidR="00467F52" w:rsidRPr="00467F52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AE2409">
        <w:rPr>
          <w:rFonts w:ascii="Times New Roman" w:hAnsi="Times New Roman" w:cs="Times New Roman"/>
          <w:sz w:val="28"/>
          <w:szCs w:val="28"/>
        </w:rPr>
        <w:t>ым</w:t>
      </w:r>
      <w:r w:rsidR="00467F52" w:rsidRPr="00467F5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AE2409">
        <w:rPr>
          <w:rFonts w:ascii="Times New Roman" w:hAnsi="Times New Roman" w:cs="Times New Roman"/>
          <w:sz w:val="28"/>
          <w:szCs w:val="28"/>
        </w:rPr>
        <w:t>ым</w:t>
      </w:r>
      <w:r w:rsidR="00467F52" w:rsidRPr="00467F52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E2409">
        <w:rPr>
          <w:rFonts w:ascii="Times New Roman" w:hAnsi="Times New Roman" w:cs="Times New Roman"/>
          <w:sz w:val="28"/>
          <w:szCs w:val="28"/>
        </w:rPr>
        <w:t>м</w:t>
      </w:r>
      <w:r w:rsidR="00467F52" w:rsidRPr="00467F52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«Архангельский областной институт открытого образования», относится к категории работ, а не услуг</w:t>
      </w:r>
      <w:r w:rsidR="005F74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6925" w:rsidRDefault="001D2CAB" w:rsidP="00724E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56F2" w:rsidRPr="00724ED1">
        <w:rPr>
          <w:rFonts w:ascii="Times New Roman" w:hAnsi="Times New Roman" w:cs="Times New Roman"/>
          <w:sz w:val="28"/>
          <w:szCs w:val="28"/>
        </w:rPr>
        <w:t xml:space="preserve">ак следует из </w:t>
      </w:r>
      <w:r w:rsidR="008B19FF">
        <w:rPr>
          <w:rFonts w:ascii="Times New Roman" w:hAnsi="Times New Roman" w:cs="Times New Roman"/>
          <w:sz w:val="28"/>
          <w:szCs w:val="28"/>
        </w:rPr>
        <w:t>П</w:t>
      </w:r>
      <w:r w:rsidR="00E156F2" w:rsidRPr="00724ED1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8B19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реализаци</w:t>
      </w:r>
      <w:r w:rsidR="008B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</w:t>
      </w:r>
      <w:r w:rsidR="00C14F5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финансированием, </w:t>
      </w:r>
      <w:r w:rsidR="00E264D7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действующей </w:t>
      </w:r>
      <w:r w:rsidR="00E264D7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4D7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E156F2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1DE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увеличено</w:t>
      </w:r>
      <w:r w:rsidR="00686480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источник</w:t>
      </w:r>
      <w:r w:rsidR="004B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6480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59C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4B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156F2" w:rsidRPr="0072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областного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A3160F" w:rsidRDefault="00A3160F" w:rsidP="00A31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60F">
        <w:rPr>
          <w:rFonts w:ascii="Times New Roman" w:hAnsi="Times New Roman" w:cs="Times New Roman"/>
          <w:sz w:val="28"/>
          <w:szCs w:val="28"/>
        </w:rPr>
        <w:t>Проектом предлагается внести изме</w:t>
      </w:r>
      <w:r>
        <w:rPr>
          <w:rFonts w:ascii="Times New Roman" w:hAnsi="Times New Roman" w:cs="Times New Roman"/>
          <w:sz w:val="28"/>
          <w:szCs w:val="28"/>
        </w:rPr>
        <w:t xml:space="preserve">нения в Правила предоставления </w:t>
      </w:r>
      <w:r w:rsidRPr="00A3160F">
        <w:rPr>
          <w:rFonts w:ascii="Times New Roman" w:hAnsi="Times New Roman" w:cs="Times New Roman"/>
          <w:sz w:val="28"/>
          <w:szCs w:val="28"/>
        </w:rPr>
        <w:t xml:space="preserve">и расходования иного межбюджетного трансферта бюджетам муниципальных образований Архангельской области </w:t>
      </w:r>
      <w:proofErr w:type="gramStart"/>
      <w:r w:rsidRPr="00A3160F">
        <w:rPr>
          <w:rFonts w:ascii="Times New Roman" w:hAnsi="Times New Roman" w:cs="Times New Roman"/>
          <w:sz w:val="28"/>
          <w:szCs w:val="28"/>
        </w:rPr>
        <w:t>на финансовое обеспечение мероприятия по капитальному ремонту зданий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организаций в связи </w:t>
      </w:r>
      <w:r w:rsidRPr="00A3160F">
        <w:rPr>
          <w:rFonts w:ascii="Times New Roman" w:hAnsi="Times New Roman" w:cs="Times New Roman"/>
          <w:sz w:val="28"/>
          <w:szCs w:val="28"/>
        </w:rPr>
        <w:t>с выделением дополнительных средств областного бюджета на сессии</w:t>
      </w:r>
      <w:proofErr w:type="gramEnd"/>
      <w:r w:rsidRPr="00A3160F">
        <w:rPr>
          <w:rFonts w:ascii="Times New Roman" w:hAnsi="Times New Roman" w:cs="Times New Roman"/>
          <w:sz w:val="28"/>
          <w:szCs w:val="28"/>
        </w:rPr>
        <w:t xml:space="preserve"> Архангельского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22.12.2021</w:t>
      </w:r>
      <w:r w:rsidR="00232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FDF" w:rsidRPr="009064DB" w:rsidRDefault="00232FDF" w:rsidP="00A31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средства в размере 45 530,3 тыс. руб. </w:t>
      </w:r>
      <w:r w:rsidR="009064DB">
        <w:rPr>
          <w:rFonts w:ascii="Times New Roman" w:hAnsi="Times New Roman" w:cs="Times New Roman"/>
          <w:sz w:val="28"/>
          <w:szCs w:val="28"/>
        </w:rPr>
        <w:t xml:space="preserve">предусмотрены на реализацию мероприятия пункта 3.2. </w:t>
      </w:r>
      <w:r w:rsidR="009064DB" w:rsidRPr="009064DB">
        <w:rPr>
          <w:rFonts w:ascii="Times New Roman" w:hAnsi="Times New Roman" w:cs="Times New Roman"/>
          <w:sz w:val="28"/>
          <w:szCs w:val="28"/>
        </w:rPr>
        <w:t>«</w:t>
      </w:r>
      <w:r w:rsidR="009064DB" w:rsidRPr="0090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зданий муниципальных общеобразовательных организаций» </w:t>
      </w:r>
      <w:r w:rsidR="00906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№ 7 «</w:t>
      </w:r>
      <w:r w:rsidR="00A847F4" w:rsidRPr="00A84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капитальный ремонт объектов инфраструктуры системы образования в Архангельской области»</w:t>
      </w:r>
      <w:r w:rsidR="00A8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программы, из них:</w:t>
      </w:r>
    </w:p>
    <w:p w:rsidR="001167BB" w:rsidRDefault="00A847F4" w:rsidP="00A31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11 958,8 тыс. руб. - </w:t>
      </w:r>
      <w:r w:rsidR="00A3160F" w:rsidRPr="00A3160F">
        <w:rPr>
          <w:rFonts w:ascii="Times New Roman" w:hAnsi="Times New Roman" w:cs="Times New Roman"/>
          <w:sz w:val="28"/>
          <w:szCs w:val="28"/>
        </w:rPr>
        <w:t>городскому округу Архангельской области «Мирный» на капитальный ремонт здания муниципального казённого образовательного учреждения «Средняя общеобразовательная школа № 3 города Мирного Архангельской области» и б</w:t>
      </w:r>
      <w:r w:rsidR="001167BB">
        <w:rPr>
          <w:rFonts w:ascii="Times New Roman" w:hAnsi="Times New Roman" w:cs="Times New Roman"/>
          <w:sz w:val="28"/>
          <w:szCs w:val="28"/>
        </w:rPr>
        <w:t>лагоустройство территории школы;</w:t>
      </w:r>
    </w:p>
    <w:p w:rsidR="00A3160F" w:rsidRPr="00A3160F" w:rsidRDefault="00872D45" w:rsidP="00A31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22 </w:t>
      </w:r>
      <w:r w:rsidR="00A847F4">
        <w:rPr>
          <w:rFonts w:ascii="Times New Roman" w:hAnsi="Times New Roman" w:cs="Times New Roman"/>
          <w:sz w:val="28"/>
          <w:szCs w:val="28"/>
        </w:rPr>
        <w:t xml:space="preserve">764,00 тыс. руб. - </w:t>
      </w:r>
      <w:r w:rsidR="00A3160F" w:rsidRPr="00A3160F">
        <w:rPr>
          <w:rFonts w:ascii="Times New Roman" w:hAnsi="Times New Roman" w:cs="Times New Roman"/>
          <w:sz w:val="28"/>
          <w:szCs w:val="28"/>
        </w:rPr>
        <w:t>городскому округу Арханг</w:t>
      </w:r>
      <w:r w:rsidR="00A3160F">
        <w:rPr>
          <w:rFonts w:ascii="Times New Roman" w:hAnsi="Times New Roman" w:cs="Times New Roman"/>
          <w:sz w:val="28"/>
          <w:szCs w:val="28"/>
        </w:rPr>
        <w:t xml:space="preserve">ельской области «Северодвинск» </w:t>
      </w:r>
      <w:r w:rsidR="00A3160F" w:rsidRPr="00A3160F">
        <w:rPr>
          <w:rFonts w:ascii="Times New Roman" w:hAnsi="Times New Roman" w:cs="Times New Roman"/>
          <w:sz w:val="28"/>
          <w:szCs w:val="28"/>
        </w:rPr>
        <w:t>на капитальный ремонт плавательного бассейна муниципального автономного образовательного учреждения «Средняя общеобразовательная школа № 28»</w:t>
      </w:r>
      <w:r w:rsidR="001167BB">
        <w:rPr>
          <w:rFonts w:ascii="Times New Roman" w:hAnsi="Times New Roman" w:cs="Times New Roman"/>
          <w:sz w:val="28"/>
          <w:szCs w:val="28"/>
        </w:rPr>
        <w:t>;</w:t>
      </w:r>
    </w:p>
    <w:p w:rsidR="00A3160F" w:rsidRPr="00724ED1" w:rsidRDefault="001167BB" w:rsidP="00A316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10 807,5 тыс. руб. - </w:t>
      </w:r>
      <w:proofErr w:type="spellStart"/>
      <w:r w:rsidR="00A3160F" w:rsidRPr="00A3160F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="00A3160F" w:rsidRPr="00A3160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A3160F">
        <w:rPr>
          <w:rFonts w:ascii="Times New Roman" w:hAnsi="Times New Roman" w:cs="Times New Roman"/>
          <w:sz w:val="28"/>
          <w:szCs w:val="28"/>
        </w:rPr>
        <w:t xml:space="preserve">у району Архангельской области </w:t>
      </w:r>
      <w:r w:rsidR="00A3160F" w:rsidRPr="00A3160F">
        <w:rPr>
          <w:rFonts w:ascii="Times New Roman" w:hAnsi="Times New Roman" w:cs="Times New Roman"/>
          <w:sz w:val="28"/>
          <w:szCs w:val="28"/>
        </w:rPr>
        <w:t xml:space="preserve">на капитальный ремонт здания муниципального бюджетного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117».</w:t>
      </w:r>
    </w:p>
    <w:p w:rsidR="00C6175D" w:rsidRDefault="00C6175D" w:rsidP="008C3B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Пояснительной запиской министерства образования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3B86" w:rsidRPr="008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указанных</w:t>
      </w:r>
      <w:r w:rsidR="008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будет </w:t>
      </w:r>
      <w:proofErr w:type="gramStart"/>
      <w:r w:rsidR="008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proofErr w:type="gramEnd"/>
      <w:r w:rsidR="008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B86" w:rsidRPr="008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году.</w:t>
      </w:r>
    </w:p>
    <w:p w:rsidR="00C6175D" w:rsidRDefault="002E23C8" w:rsidP="00724E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Обоснованием </w:t>
      </w:r>
      <w:r w:rsidR="00B2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20374" w:rsidRPr="00B2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20374" w:rsidRPr="00B2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внесенных в конце финансового года, </w:t>
      </w:r>
      <w:r w:rsidR="00B20374" w:rsidRPr="00B2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B20374" w:rsidRPr="00B20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B20374" w:rsidRPr="00B2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своевременного заключения соглашений с муниципальными образованиями.</w:t>
      </w:r>
    </w:p>
    <w:p w:rsidR="00374DB2" w:rsidRPr="00374DB2" w:rsidRDefault="00374DB2" w:rsidP="00374D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DB2">
        <w:rPr>
          <w:rFonts w:ascii="Times New Roman" w:eastAsia="Calibri" w:hAnsi="Times New Roman" w:cs="Times New Roman"/>
          <w:sz w:val="28"/>
          <w:szCs w:val="28"/>
        </w:rPr>
        <w:t>По представленному проекту госпрограммы замечаний и предложений по существу изменений не имеется.</w:t>
      </w:r>
    </w:p>
    <w:p w:rsidR="00374DB2" w:rsidRDefault="00374DB2" w:rsidP="00724E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E3" w:rsidRDefault="003E56E3" w:rsidP="00724E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3C8" w:rsidRDefault="002E23C8" w:rsidP="00724E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3C8" w:rsidSect="000A15A1">
      <w:footerReference w:type="default" r:id="rId9"/>
      <w:pgSz w:w="11906" w:h="16838"/>
      <w:pgMar w:top="568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59" w:rsidRDefault="003E4D59" w:rsidP="006877D9">
      <w:pPr>
        <w:spacing w:after="0" w:line="240" w:lineRule="auto"/>
      </w:pPr>
      <w:r>
        <w:separator/>
      </w:r>
    </w:p>
  </w:endnote>
  <w:endnote w:type="continuationSeparator" w:id="0">
    <w:p w:rsidR="003E4D59" w:rsidRDefault="003E4D59" w:rsidP="0068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088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877D9" w:rsidRPr="006877D9" w:rsidRDefault="006877D9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877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77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77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02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77D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877D9" w:rsidRDefault="006877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59" w:rsidRDefault="003E4D59" w:rsidP="006877D9">
      <w:pPr>
        <w:spacing w:after="0" w:line="240" w:lineRule="auto"/>
      </w:pPr>
      <w:r>
        <w:separator/>
      </w:r>
    </w:p>
  </w:footnote>
  <w:footnote w:type="continuationSeparator" w:id="0">
    <w:p w:rsidR="003E4D59" w:rsidRDefault="003E4D59" w:rsidP="0068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8C1"/>
    <w:multiLevelType w:val="hybridMultilevel"/>
    <w:tmpl w:val="ABAA25D0"/>
    <w:lvl w:ilvl="0" w:tplc="FB6C1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043F9"/>
    <w:rsid w:val="00026109"/>
    <w:rsid w:val="00033DE6"/>
    <w:rsid w:val="000357D0"/>
    <w:rsid w:val="00057A5B"/>
    <w:rsid w:val="00060C00"/>
    <w:rsid w:val="00065E2C"/>
    <w:rsid w:val="0007286C"/>
    <w:rsid w:val="00087DC0"/>
    <w:rsid w:val="00091533"/>
    <w:rsid w:val="000A15A1"/>
    <w:rsid w:val="000A1CF6"/>
    <w:rsid w:val="000A7CC9"/>
    <w:rsid w:val="000D6D07"/>
    <w:rsid w:val="000E7BF8"/>
    <w:rsid w:val="000F5E62"/>
    <w:rsid w:val="00106F57"/>
    <w:rsid w:val="001113D2"/>
    <w:rsid w:val="001125CF"/>
    <w:rsid w:val="00113DAE"/>
    <w:rsid w:val="00114AAB"/>
    <w:rsid w:val="001167BB"/>
    <w:rsid w:val="00122FE9"/>
    <w:rsid w:val="00126161"/>
    <w:rsid w:val="00147049"/>
    <w:rsid w:val="001666F4"/>
    <w:rsid w:val="00171003"/>
    <w:rsid w:val="00196978"/>
    <w:rsid w:val="001977B8"/>
    <w:rsid w:val="001A0C37"/>
    <w:rsid w:val="001A69B5"/>
    <w:rsid w:val="001C4D36"/>
    <w:rsid w:val="001C543D"/>
    <w:rsid w:val="001C7C61"/>
    <w:rsid w:val="001D2CAB"/>
    <w:rsid w:val="001D6E78"/>
    <w:rsid w:val="001F3275"/>
    <w:rsid w:val="00200A8A"/>
    <w:rsid w:val="00201CC6"/>
    <w:rsid w:val="0020679D"/>
    <w:rsid w:val="002178BA"/>
    <w:rsid w:val="00221080"/>
    <w:rsid w:val="00222A00"/>
    <w:rsid w:val="00225968"/>
    <w:rsid w:val="00232FDF"/>
    <w:rsid w:val="00236006"/>
    <w:rsid w:val="00255A0F"/>
    <w:rsid w:val="002569C3"/>
    <w:rsid w:val="002636CE"/>
    <w:rsid w:val="002645EC"/>
    <w:rsid w:val="00270D7F"/>
    <w:rsid w:val="00284CD3"/>
    <w:rsid w:val="00285DDE"/>
    <w:rsid w:val="00287930"/>
    <w:rsid w:val="002911CF"/>
    <w:rsid w:val="002A6FF5"/>
    <w:rsid w:val="002B04C6"/>
    <w:rsid w:val="002B6ABB"/>
    <w:rsid w:val="002C0C5E"/>
    <w:rsid w:val="002C1F93"/>
    <w:rsid w:val="002C386D"/>
    <w:rsid w:val="002C64B4"/>
    <w:rsid w:val="002D0010"/>
    <w:rsid w:val="002E23C8"/>
    <w:rsid w:val="002E6A4E"/>
    <w:rsid w:val="00321059"/>
    <w:rsid w:val="00324F12"/>
    <w:rsid w:val="00335C2D"/>
    <w:rsid w:val="003424A2"/>
    <w:rsid w:val="00345510"/>
    <w:rsid w:val="00345585"/>
    <w:rsid w:val="00363CF2"/>
    <w:rsid w:val="00374DB2"/>
    <w:rsid w:val="003878C7"/>
    <w:rsid w:val="00391CF2"/>
    <w:rsid w:val="00394BB7"/>
    <w:rsid w:val="00396216"/>
    <w:rsid w:val="003B4F39"/>
    <w:rsid w:val="003C6B53"/>
    <w:rsid w:val="003D5D74"/>
    <w:rsid w:val="003E4D59"/>
    <w:rsid w:val="003E56E3"/>
    <w:rsid w:val="003E595A"/>
    <w:rsid w:val="003F6232"/>
    <w:rsid w:val="00412FFB"/>
    <w:rsid w:val="004165C7"/>
    <w:rsid w:val="0041668F"/>
    <w:rsid w:val="004217BC"/>
    <w:rsid w:val="0042350F"/>
    <w:rsid w:val="00427239"/>
    <w:rsid w:val="0043491C"/>
    <w:rsid w:val="00463933"/>
    <w:rsid w:val="004648CD"/>
    <w:rsid w:val="00464A52"/>
    <w:rsid w:val="0046720B"/>
    <w:rsid w:val="00467F52"/>
    <w:rsid w:val="00474374"/>
    <w:rsid w:val="004919DD"/>
    <w:rsid w:val="00493B0C"/>
    <w:rsid w:val="004A17DE"/>
    <w:rsid w:val="004B325A"/>
    <w:rsid w:val="004B48CB"/>
    <w:rsid w:val="004E518E"/>
    <w:rsid w:val="004F3452"/>
    <w:rsid w:val="00500204"/>
    <w:rsid w:val="00507029"/>
    <w:rsid w:val="005079E9"/>
    <w:rsid w:val="005121FB"/>
    <w:rsid w:val="00525302"/>
    <w:rsid w:val="00526248"/>
    <w:rsid w:val="00536EDD"/>
    <w:rsid w:val="005426A8"/>
    <w:rsid w:val="00546CB2"/>
    <w:rsid w:val="005502E4"/>
    <w:rsid w:val="00563A2D"/>
    <w:rsid w:val="00565F8E"/>
    <w:rsid w:val="005A6DF2"/>
    <w:rsid w:val="005B1801"/>
    <w:rsid w:val="005B3281"/>
    <w:rsid w:val="005B72FE"/>
    <w:rsid w:val="005D0FDB"/>
    <w:rsid w:val="005D11DE"/>
    <w:rsid w:val="005D2AB1"/>
    <w:rsid w:val="005D68BD"/>
    <w:rsid w:val="005E08E1"/>
    <w:rsid w:val="005E37C8"/>
    <w:rsid w:val="005F7410"/>
    <w:rsid w:val="00602EB2"/>
    <w:rsid w:val="006047A3"/>
    <w:rsid w:val="00615C2C"/>
    <w:rsid w:val="006454CB"/>
    <w:rsid w:val="006715F4"/>
    <w:rsid w:val="00681E93"/>
    <w:rsid w:val="00686480"/>
    <w:rsid w:val="00686B45"/>
    <w:rsid w:val="00686B7C"/>
    <w:rsid w:val="006877D9"/>
    <w:rsid w:val="00695C78"/>
    <w:rsid w:val="006A68F8"/>
    <w:rsid w:val="006B2BF8"/>
    <w:rsid w:val="006B4C38"/>
    <w:rsid w:val="006D088F"/>
    <w:rsid w:val="006D170D"/>
    <w:rsid w:val="007049E1"/>
    <w:rsid w:val="007072E5"/>
    <w:rsid w:val="00715F6E"/>
    <w:rsid w:val="00716CF8"/>
    <w:rsid w:val="00717B86"/>
    <w:rsid w:val="00724ED1"/>
    <w:rsid w:val="00725EF4"/>
    <w:rsid w:val="00740732"/>
    <w:rsid w:val="00741D4C"/>
    <w:rsid w:val="007426E9"/>
    <w:rsid w:val="00743B25"/>
    <w:rsid w:val="007520CF"/>
    <w:rsid w:val="00752808"/>
    <w:rsid w:val="007576DD"/>
    <w:rsid w:val="00757822"/>
    <w:rsid w:val="0076052B"/>
    <w:rsid w:val="00761370"/>
    <w:rsid w:val="00766215"/>
    <w:rsid w:val="00773774"/>
    <w:rsid w:val="00773B57"/>
    <w:rsid w:val="00784B4D"/>
    <w:rsid w:val="007C055D"/>
    <w:rsid w:val="007C141F"/>
    <w:rsid w:val="007D3824"/>
    <w:rsid w:val="007E5A2D"/>
    <w:rsid w:val="007F1EA4"/>
    <w:rsid w:val="00802CFA"/>
    <w:rsid w:val="00810E50"/>
    <w:rsid w:val="0081673C"/>
    <w:rsid w:val="00826761"/>
    <w:rsid w:val="0083663B"/>
    <w:rsid w:val="00853E39"/>
    <w:rsid w:val="00864A70"/>
    <w:rsid w:val="00872D45"/>
    <w:rsid w:val="00874E48"/>
    <w:rsid w:val="008761F6"/>
    <w:rsid w:val="008814C8"/>
    <w:rsid w:val="0088205E"/>
    <w:rsid w:val="00886E33"/>
    <w:rsid w:val="00897184"/>
    <w:rsid w:val="008B19FF"/>
    <w:rsid w:val="008B3127"/>
    <w:rsid w:val="008B5B85"/>
    <w:rsid w:val="008C300A"/>
    <w:rsid w:val="008C3B86"/>
    <w:rsid w:val="008D0A75"/>
    <w:rsid w:val="008D37C3"/>
    <w:rsid w:val="008F6E30"/>
    <w:rsid w:val="008F7EB5"/>
    <w:rsid w:val="009064DB"/>
    <w:rsid w:val="009145B5"/>
    <w:rsid w:val="00921898"/>
    <w:rsid w:val="00931443"/>
    <w:rsid w:val="00937929"/>
    <w:rsid w:val="0094519C"/>
    <w:rsid w:val="00951525"/>
    <w:rsid w:val="00961F10"/>
    <w:rsid w:val="00963150"/>
    <w:rsid w:val="00972E6F"/>
    <w:rsid w:val="00983759"/>
    <w:rsid w:val="009B4C26"/>
    <w:rsid w:val="009C1FC5"/>
    <w:rsid w:val="009F414B"/>
    <w:rsid w:val="00A046C0"/>
    <w:rsid w:val="00A17373"/>
    <w:rsid w:val="00A304BB"/>
    <w:rsid w:val="00A3160F"/>
    <w:rsid w:val="00A35B33"/>
    <w:rsid w:val="00A6392A"/>
    <w:rsid w:val="00A667CB"/>
    <w:rsid w:val="00A81568"/>
    <w:rsid w:val="00A847F4"/>
    <w:rsid w:val="00A9323C"/>
    <w:rsid w:val="00AA3547"/>
    <w:rsid w:val="00AB02E4"/>
    <w:rsid w:val="00AB3EA5"/>
    <w:rsid w:val="00AC04F6"/>
    <w:rsid w:val="00AC35E7"/>
    <w:rsid w:val="00AD7A39"/>
    <w:rsid w:val="00AE062B"/>
    <w:rsid w:val="00AE2409"/>
    <w:rsid w:val="00B17AD7"/>
    <w:rsid w:val="00B20374"/>
    <w:rsid w:val="00B22C6C"/>
    <w:rsid w:val="00B2780C"/>
    <w:rsid w:val="00B33092"/>
    <w:rsid w:val="00B36C69"/>
    <w:rsid w:val="00B40C34"/>
    <w:rsid w:val="00B46054"/>
    <w:rsid w:val="00B46A29"/>
    <w:rsid w:val="00B573FB"/>
    <w:rsid w:val="00B62FBC"/>
    <w:rsid w:val="00B83C2D"/>
    <w:rsid w:val="00B93985"/>
    <w:rsid w:val="00B97914"/>
    <w:rsid w:val="00BA2D92"/>
    <w:rsid w:val="00BA5F2F"/>
    <w:rsid w:val="00BA7AE7"/>
    <w:rsid w:val="00BB3FB9"/>
    <w:rsid w:val="00BC6925"/>
    <w:rsid w:val="00BC791D"/>
    <w:rsid w:val="00BD0A3A"/>
    <w:rsid w:val="00BD0D86"/>
    <w:rsid w:val="00BE5EA0"/>
    <w:rsid w:val="00C12FE5"/>
    <w:rsid w:val="00C14F5C"/>
    <w:rsid w:val="00C4342E"/>
    <w:rsid w:val="00C45B97"/>
    <w:rsid w:val="00C6175D"/>
    <w:rsid w:val="00C72190"/>
    <w:rsid w:val="00C9307E"/>
    <w:rsid w:val="00CA15EA"/>
    <w:rsid w:val="00CA3CBD"/>
    <w:rsid w:val="00CB4A8C"/>
    <w:rsid w:val="00CB613F"/>
    <w:rsid w:val="00CB7D67"/>
    <w:rsid w:val="00CC4775"/>
    <w:rsid w:val="00CE08F1"/>
    <w:rsid w:val="00CE115F"/>
    <w:rsid w:val="00CF0E1E"/>
    <w:rsid w:val="00CF36E1"/>
    <w:rsid w:val="00CF74E8"/>
    <w:rsid w:val="00D207DF"/>
    <w:rsid w:val="00D41F07"/>
    <w:rsid w:val="00D4211C"/>
    <w:rsid w:val="00D4299A"/>
    <w:rsid w:val="00D528AD"/>
    <w:rsid w:val="00D605FF"/>
    <w:rsid w:val="00D64933"/>
    <w:rsid w:val="00D657E2"/>
    <w:rsid w:val="00D7339A"/>
    <w:rsid w:val="00D8568D"/>
    <w:rsid w:val="00D906CC"/>
    <w:rsid w:val="00DB02F4"/>
    <w:rsid w:val="00DB09B8"/>
    <w:rsid w:val="00DD1A07"/>
    <w:rsid w:val="00DF4944"/>
    <w:rsid w:val="00E156F2"/>
    <w:rsid w:val="00E264D7"/>
    <w:rsid w:val="00E335EB"/>
    <w:rsid w:val="00E4276C"/>
    <w:rsid w:val="00E66ECF"/>
    <w:rsid w:val="00E715CC"/>
    <w:rsid w:val="00EA5995"/>
    <w:rsid w:val="00EB4F49"/>
    <w:rsid w:val="00ED0ACD"/>
    <w:rsid w:val="00EE4AA6"/>
    <w:rsid w:val="00EE716E"/>
    <w:rsid w:val="00EF4DAF"/>
    <w:rsid w:val="00EF5FDE"/>
    <w:rsid w:val="00F301B3"/>
    <w:rsid w:val="00F37FC2"/>
    <w:rsid w:val="00F41959"/>
    <w:rsid w:val="00F535A9"/>
    <w:rsid w:val="00F6052A"/>
    <w:rsid w:val="00F62002"/>
    <w:rsid w:val="00F725A3"/>
    <w:rsid w:val="00F73317"/>
    <w:rsid w:val="00F77B55"/>
    <w:rsid w:val="00F82F17"/>
    <w:rsid w:val="00F87B28"/>
    <w:rsid w:val="00F91632"/>
    <w:rsid w:val="00F928C3"/>
    <w:rsid w:val="00F933BE"/>
    <w:rsid w:val="00F938DD"/>
    <w:rsid w:val="00FA7B52"/>
    <w:rsid w:val="00FB04EA"/>
    <w:rsid w:val="00FB2046"/>
    <w:rsid w:val="00FB659C"/>
    <w:rsid w:val="00FD09E0"/>
    <w:rsid w:val="00FE4B46"/>
    <w:rsid w:val="00FE4BE1"/>
    <w:rsid w:val="00FF064B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paragraph" w:styleId="a7">
    <w:name w:val="header"/>
    <w:basedOn w:val="a"/>
    <w:link w:val="a8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7D9"/>
  </w:style>
  <w:style w:type="paragraph" w:styleId="a9">
    <w:name w:val="footer"/>
    <w:basedOn w:val="a"/>
    <w:link w:val="aa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  <w:style w:type="character" w:customStyle="1" w:styleId="fe-comment-author">
    <w:name w:val="fe-comment-author"/>
    <w:basedOn w:val="a0"/>
    <w:rsid w:val="00287930"/>
  </w:style>
  <w:style w:type="character" w:customStyle="1" w:styleId="fe-comment-title">
    <w:name w:val="fe-comment-title"/>
    <w:basedOn w:val="a0"/>
    <w:rsid w:val="00287930"/>
  </w:style>
  <w:style w:type="paragraph" w:styleId="a7">
    <w:name w:val="header"/>
    <w:basedOn w:val="a"/>
    <w:link w:val="a8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7D9"/>
  </w:style>
  <w:style w:type="paragraph" w:styleId="a9">
    <w:name w:val="footer"/>
    <w:basedOn w:val="a"/>
    <w:link w:val="aa"/>
    <w:uiPriority w:val="99"/>
    <w:unhideWhenUsed/>
    <w:rsid w:val="0068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0D0E-EEBE-4FB1-8F68-EF7D31F4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2021-12-21T12:13:00Z</cp:lastPrinted>
  <dcterms:created xsi:type="dcterms:W3CDTF">2022-01-20T13:32:00Z</dcterms:created>
  <dcterms:modified xsi:type="dcterms:W3CDTF">2022-01-20T13:32:00Z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