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0B" w:rsidRPr="006B2BF8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F6EA9" w:rsidRDefault="00B46A8B" w:rsidP="006B5A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проекта </w:t>
      </w:r>
      <w:r w:rsidRPr="00514DDF">
        <w:rPr>
          <w:rFonts w:ascii="Times New Roman" w:hAnsi="Times New Roman" w:cs="Times New Roman"/>
          <w:sz w:val="26"/>
          <w:szCs w:val="26"/>
        </w:rPr>
        <w:t>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B46A8B" w:rsidRDefault="00B46A8B" w:rsidP="00B46A8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B46A8B" w:rsidRDefault="00B46A8B" w:rsidP="00B46A8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08.02.2023 №01-02/123</w:t>
      </w:r>
    </w:p>
    <w:p w:rsidR="00B46A8B" w:rsidRPr="00480738" w:rsidRDefault="00B46A8B" w:rsidP="00B46A8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A62FA" w:rsidRPr="00514DDF" w:rsidRDefault="002A62FA" w:rsidP="00F0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Рассмотрев проект постановления Правительства Архангельской области «О внесении изменений в постановление Правитель</w:t>
      </w:r>
      <w:r w:rsidR="006E0FBD" w:rsidRPr="00514DDF">
        <w:rPr>
          <w:rFonts w:ascii="Times New Roman" w:hAnsi="Times New Roman" w:cs="Times New Roman"/>
          <w:sz w:val="26"/>
          <w:szCs w:val="26"/>
        </w:rPr>
        <w:t>ства Архангельской области от 10 октября 2019 года № 5</w:t>
      </w:r>
      <w:r w:rsidRPr="00514DDF">
        <w:rPr>
          <w:rFonts w:ascii="Times New Roman" w:hAnsi="Times New Roman" w:cs="Times New Roman"/>
          <w:sz w:val="26"/>
          <w:szCs w:val="26"/>
        </w:rPr>
        <w:t>4</w:t>
      </w:r>
      <w:r w:rsidR="006E0FBD" w:rsidRPr="00514DDF">
        <w:rPr>
          <w:rFonts w:ascii="Times New Roman" w:hAnsi="Times New Roman" w:cs="Times New Roman"/>
          <w:sz w:val="26"/>
          <w:szCs w:val="26"/>
        </w:rPr>
        <w:t>7</w:t>
      </w:r>
      <w:r w:rsidRPr="00514DDF">
        <w:rPr>
          <w:rFonts w:ascii="Times New Roman" w:hAnsi="Times New Roman" w:cs="Times New Roman"/>
          <w:sz w:val="26"/>
          <w:szCs w:val="26"/>
        </w:rPr>
        <w:t>-пп» (далее – проект постановления), направляем заключение контрольно-счетной палаты Архангельской области по вносимым изменениям.</w:t>
      </w:r>
    </w:p>
    <w:p w:rsidR="00415154" w:rsidRPr="00514DDF" w:rsidRDefault="006E0DB8" w:rsidP="00C2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</w:t>
      </w:r>
      <w:r w:rsidR="006E0FBD" w:rsidRPr="00514DDF">
        <w:rPr>
          <w:rFonts w:ascii="Times New Roman" w:hAnsi="Times New Roman" w:cs="Times New Roman"/>
          <w:sz w:val="26"/>
          <w:szCs w:val="26"/>
        </w:rPr>
        <w:t>ено, что финансирование государственной программы Архангельской области «Экономическое развитие и инвестиционная деятельность в Архангельской области», утвержденн</w:t>
      </w:r>
      <w:r w:rsidR="001218A9" w:rsidRPr="00514DDF">
        <w:rPr>
          <w:rFonts w:ascii="Times New Roman" w:hAnsi="Times New Roman" w:cs="Times New Roman"/>
          <w:sz w:val="26"/>
          <w:szCs w:val="26"/>
        </w:rPr>
        <w:t>ой</w:t>
      </w:r>
      <w:r w:rsidR="006E0FBD" w:rsidRPr="00514DDF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Архангельской области от 10 октября 2019 года</w:t>
      </w:r>
      <w:r w:rsidR="007C1DFC">
        <w:rPr>
          <w:rFonts w:ascii="Times New Roman" w:hAnsi="Times New Roman" w:cs="Times New Roman"/>
          <w:sz w:val="26"/>
          <w:szCs w:val="26"/>
        </w:rPr>
        <w:t xml:space="preserve"> № 547-пп</w:t>
      </w:r>
      <w:r w:rsidR="006E0FBD" w:rsidRPr="00514DDF">
        <w:rPr>
          <w:rFonts w:ascii="Times New Roman" w:hAnsi="Times New Roman" w:cs="Times New Roman"/>
          <w:sz w:val="26"/>
          <w:szCs w:val="26"/>
        </w:rPr>
        <w:t xml:space="preserve"> (далее – госпрограмма) </w:t>
      </w:r>
      <w:r w:rsidR="007E081D" w:rsidRPr="00514DDF">
        <w:rPr>
          <w:rFonts w:ascii="Times New Roman" w:hAnsi="Times New Roman" w:cs="Times New Roman"/>
          <w:sz w:val="26"/>
          <w:szCs w:val="26"/>
        </w:rPr>
        <w:t>за 2022</w:t>
      </w:r>
      <w:r w:rsidR="006E0FBD" w:rsidRPr="00514DDF">
        <w:rPr>
          <w:rFonts w:ascii="Times New Roman" w:hAnsi="Times New Roman" w:cs="Times New Roman"/>
          <w:sz w:val="26"/>
          <w:szCs w:val="26"/>
        </w:rPr>
        <w:t xml:space="preserve"> год </w:t>
      </w:r>
      <w:r w:rsidR="007E081D" w:rsidRPr="00514DDF">
        <w:rPr>
          <w:rFonts w:ascii="Times New Roman" w:hAnsi="Times New Roman" w:cs="Times New Roman"/>
          <w:sz w:val="26"/>
          <w:szCs w:val="26"/>
        </w:rPr>
        <w:t>приводится</w:t>
      </w:r>
      <w:r w:rsidR="00CA32F0" w:rsidRPr="00514DDF">
        <w:rPr>
          <w:rFonts w:ascii="Times New Roman" w:hAnsi="Times New Roman" w:cs="Times New Roman"/>
          <w:sz w:val="26"/>
          <w:szCs w:val="26"/>
        </w:rPr>
        <w:t xml:space="preserve"> в соответствие</w:t>
      </w:r>
      <w:r w:rsidR="00C22F9A" w:rsidRPr="00514DDF">
        <w:rPr>
          <w:rFonts w:ascii="Times New Roman" w:hAnsi="Times New Roman" w:cs="Times New Roman"/>
          <w:sz w:val="26"/>
          <w:szCs w:val="26"/>
        </w:rPr>
        <w:t xml:space="preserve"> со</w:t>
      </w:r>
      <w:r w:rsidR="007E081D" w:rsidRPr="00514DDF">
        <w:rPr>
          <w:rFonts w:ascii="Times New Roman" w:hAnsi="Times New Roman" w:cs="Times New Roman"/>
          <w:sz w:val="26"/>
          <w:szCs w:val="26"/>
        </w:rPr>
        <w:t xml:space="preserve"> сводной бюджетной росписью</w:t>
      </w:r>
      <w:r w:rsidR="00CA32F0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3F3A51" w:rsidRPr="00514DDF">
        <w:rPr>
          <w:rFonts w:ascii="Times New Roman" w:hAnsi="Times New Roman" w:cs="Times New Roman"/>
          <w:sz w:val="26"/>
          <w:szCs w:val="26"/>
        </w:rPr>
        <w:t>по состоянию на 3</w:t>
      </w:r>
      <w:r w:rsidR="00FA7114" w:rsidRPr="00514DDF">
        <w:rPr>
          <w:rFonts w:ascii="Times New Roman" w:hAnsi="Times New Roman" w:cs="Times New Roman"/>
          <w:sz w:val="26"/>
          <w:szCs w:val="26"/>
        </w:rPr>
        <w:t>1</w:t>
      </w:r>
      <w:r w:rsidR="003F3A51" w:rsidRPr="00514DDF">
        <w:rPr>
          <w:rFonts w:ascii="Times New Roman" w:hAnsi="Times New Roman" w:cs="Times New Roman"/>
          <w:sz w:val="26"/>
          <w:szCs w:val="26"/>
        </w:rPr>
        <w:t>.12.</w:t>
      </w:r>
      <w:r w:rsidR="007E081D" w:rsidRPr="00514DDF">
        <w:rPr>
          <w:rFonts w:ascii="Times New Roman" w:hAnsi="Times New Roman" w:cs="Times New Roman"/>
          <w:sz w:val="26"/>
          <w:szCs w:val="26"/>
        </w:rPr>
        <w:t>2022.</w:t>
      </w:r>
      <w:r w:rsidR="00CA32F0" w:rsidRPr="00514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F94" w:rsidRDefault="00B31780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Проектом постановления предлагается уточнить объемы финансирования</w:t>
      </w:r>
      <w:r w:rsidR="00236B00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2505FB" w:rsidRPr="00514DDF">
        <w:rPr>
          <w:rFonts w:ascii="Times New Roman" w:hAnsi="Times New Roman" w:cs="Times New Roman"/>
          <w:sz w:val="26"/>
          <w:szCs w:val="26"/>
        </w:rPr>
        <w:t xml:space="preserve">по </w:t>
      </w:r>
      <w:r w:rsidR="007C1DFC">
        <w:rPr>
          <w:rFonts w:ascii="Times New Roman" w:hAnsi="Times New Roman" w:cs="Times New Roman"/>
          <w:sz w:val="26"/>
          <w:szCs w:val="26"/>
        </w:rPr>
        <w:t>ряду мероприятий</w:t>
      </w:r>
      <w:r w:rsidR="003F3A51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2505FB" w:rsidRPr="00514DDF">
        <w:rPr>
          <w:rFonts w:ascii="Times New Roman" w:hAnsi="Times New Roman" w:cs="Times New Roman"/>
          <w:sz w:val="26"/>
          <w:szCs w:val="26"/>
        </w:rPr>
        <w:t xml:space="preserve">подпрограмм № 1, № 2, № 3, </w:t>
      </w:r>
      <w:r w:rsidR="006D6FFA" w:rsidRPr="00514DDF">
        <w:rPr>
          <w:rFonts w:ascii="Times New Roman" w:hAnsi="Times New Roman" w:cs="Times New Roman"/>
          <w:sz w:val="26"/>
          <w:szCs w:val="26"/>
        </w:rPr>
        <w:t xml:space="preserve">№ 4 </w:t>
      </w:r>
      <w:r w:rsidR="003F3A51" w:rsidRPr="00514DDF">
        <w:rPr>
          <w:rFonts w:ascii="Times New Roman" w:hAnsi="Times New Roman" w:cs="Times New Roman"/>
          <w:sz w:val="26"/>
          <w:szCs w:val="26"/>
        </w:rPr>
        <w:t>и № 5</w:t>
      </w:r>
      <w:r w:rsidR="002505FB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236B00" w:rsidRPr="00514DDF">
        <w:rPr>
          <w:rFonts w:ascii="Times New Roman" w:hAnsi="Times New Roman" w:cs="Times New Roman"/>
          <w:sz w:val="26"/>
          <w:szCs w:val="26"/>
        </w:rPr>
        <w:t>госпрограммы</w:t>
      </w:r>
      <w:r w:rsidRPr="00514DDF">
        <w:rPr>
          <w:rFonts w:ascii="Times New Roman" w:hAnsi="Times New Roman" w:cs="Times New Roman"/>
          <w:sz w:val="26"/>
          <w:szCs w:val="26"/>
        </w:rPr>
        <w:t>, предусмотренны</w:t>
      </w:r>
      <w:r w:rsidR="003B79C7" w:rsidRPr="00514DDF">
        <w:rPr>
          <w:rFonts w:ascii="Times New Roman" w:hAnsi="Times New Roman" w:cs="Times New Roman"/>
          <w:sz w:val="26"/>
          <w:szCs w:val="26"/>
        </w:rPr>
        <w:t>е</w:t>
      </w:r>
      <w:r w:rsidRPr="00514DDF">
        <w:rPr>
          <w:rFonts w:ascii="Times New Roman" w:hAnsi="Times New Roman" w:cs="Times New Roman"/>
          <w:sz w:val="26"/>
          <w:szCs w:val="26"/>
        </w:rPr>
        <w:t xml:space="preserve"> на 202</w:t>
      </w:r>
      <w:r w:rsidR="00F200D4" w:rsidRPr="00514DDF">
        <w:rPr>
          <w:rFonts w:ascii="Times New Roman" w:hAnsi="Times New Roman" w:cs="Times New Roman"/>
          <w:sz w:val="26"/>
          <w:szCs w:val="26"/>
        </w:rPr>
        <w:t>2</w:t>
      </w:r>
      <w:r w:rsidRPr="00514DDF">
        <w:rPr>
          <w:rFonts w:ascii="Times New Roman" w:hAnsi="Times New Roman" w:cs="Times New Roman"/>
          <w:sz w:val="26"/>
          <w:szCs w:val="26"/>
        </w:rPr>
        <w:t xml:space="preserve"> год</w:t>
      </w:r>
      <w:r w:rsidR="003D3EFB" w:rsidRPr="00514DDF">
        <w:rPr>
          <w:rFonts w:ascii="Times New Roman" w:hAnsi="Times New Roman" w:cs="Times New Roman"/>
          <w:sz w:val="26"/>
          <w:szCs w:val="26"/>
        </w:rPr>
        <w:t xml:space="preserve"> за счет средств областного бюджета</w:t>
      </w:r>
      <w:r w:rsidR="00B64723" w:rsidRPr="00514DDF">
        <w:rPr>
          <w:rFonts w:ascii="Times New Roman" w:hAnsi="Times New Roman" w:cs="Times New Roman"/>
          <w:sz w:val="26"/>
          <w:szCs w:val="26"/>
        </w:rPr>
        <w:t>, по сравнению с финансированием, установленным в де</w:t>
      </w:r>
      <w:r w:rsidR="003D3EFB" w:rsidRPr="00514DDF">
        <w:rPr>
          <w:rFonts w:ascii="Times New Roman" w:hAnsi="Times New Roman" w:cs="Times New Roman"/>
          <w:sz w:val="26"/>
          <w:szCs w:val="26"/>
        </w:rPr>
        <w:t>йствующей редакции госпрограммы</w:t>
      </w:r>
      <w:r w:rsidR="008A57DC" w:rsidRPr="00514DDF">
        <w:rPr>
          <w:rFonts w:ascii="Times New Roman" w:hAnsi="Times New Roman" w:cs="Times New Roman"/>
          <w:sz w:val="26"/>
          <w:szCs w:val="26"/>
        </w:rPr>
        <w:t xml:space="preserve"> (от 10.01.2023 № 20-пп)</w:t>
      </w:r>
      <w:r w:rsidR="001218A9" w:rsidRPr="00514DDF">
        <w:rPr>
          <w:rFonts w:ascii="Times New Roman" w:hAnsi="Times New Roman" w:cs="Times New Roman"/>
          <w:sz w:val="26"/>
          <w:szCs w:val="26"/>
        </w:rPr>
        <w:t>.</w:t>
      </w:r>
      <w:r w:rsidR="003C0956" w:rsidRPr="00514DDF">
        <w:rPr>
          <w:rFonts w:ascii="Times New Roman" w:hAnsi="Times New Roman" w:cs="Times New Roman"/>
          <w:sz w:val="26"/>
          <w:szCs w:val="26"/>
        </w:rPr>
        <w:t xml:space="preserve"> Объем финансирования мероприятий госпрограммы за счет средств федерального бюджета не изменяется.</w:t>
      </w:r>
      <w:r w:rsidR="004C0171" w:rsidRPr="00514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104" w:rsidRPr="00A968BB" w:rsidRDefault="004C0171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DF">
        <w:rPr>
          <w:rFonts w:ascii="Times New Roman" w:hAnsi="Times New Roman" w:cs="Times New Roman"/>
          <w:sz w:val="26"/>
          <w:szCs w:val="26"/>
        </w:rPr>
        <w:t>Информация, касающаяся сумм изменений в разрезе мероприятий подпрограмм госпрограммы, изложена в таблице ниже.</w:t>
      </w:r>
    </w:p>
    <w:tbl>
      <w:tblPr>
        <w:tblW w:w="9887" w:type="dxa"/>
        <w:tblInd w:w="108" w:type="dxa"/>
        <w:tblLook w:val="04A0" w:firstRow="1" w:lastRow="0" w:firstColumn="1" w:lastColumn="0" w:noHBand="0" w:noVBand="1"/>
      </w:tblPr>
      <w:tblGrid>
        <w:gridCol w:w="4395"/>
        <w:gridCol w:w="1417"/>
        <w:gridCol w:w="4075"/>
      </w:tblGrid>
      <w:tr w:rsidR="00907FAE" w:rsidRPr="00F200D4" w:rsidTr="005D1D5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FAE" w:rsidRPr="0073746A" w:rsidRDefault="00907FAE" w:rsidP="009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 госпрограммы, мероприятия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FAE" w:rsidRPr="0073746A" w:rsidRDefault="00907FAE" w:rsidP="009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изменений, </w:t>
            </w:r>
            <w:proofErr w:type="spellStart"/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AE" w:rsidRPr="0073746A" w:rsidRDefault="00907FAE" w:rsidP="00FC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0F30D1" w:rsidRPr="00F200D4" w:rsidTr="000F30D1">
        <w:trPr>
          <w:trHeight w:val="376"/>
        </w:trPr>
        <w:tc>
          <w:tcPr>
            <w:tcW w:w="9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0D1" w:rsidRPr="0073746A" w:rsidRDefault="000F30D1" w:rsidP="000F3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1 «Развитие промышленности и инвестиционной деятельности в Архангельской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подпрограмма № 1)</w:t>
            </w:r>
          </w:p>
        </w:tc>
      </w:tr>
      <w:tr w:rsidR="000F30D1" w:rsidRPr="00F200D4" w:rsidTr="005D1D57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D1" w:rsidRPr="0073746A" w:rsidRDefault="000F30D1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мероприятие </w:t>
            </w:r>
            <w:r w:rsidRPr="00187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87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продвижение инвестиционно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87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привлекательного имиджа 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1 700</w:t>
            </w:r>
          </w:p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D1" w:rsidRDefault="000F30D1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связано с отменой Российского инвестиционного форума «Сочи»</w:t>
            </w:r>
          </w:p>
        </w:tc>
      </w:tr>
      <w:tr w:rsidR="000F30D1" w:rsidRPr="00F200D4" w:rsidTr="005E7F94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D1" w:rsidRDefault="000F30D1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мероприятие 2.3</w:t>
            </w:r>
            <w:r w:rsidRPr="0073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A80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областных конкурсов в сфере инвестиционной деятельности и инвестиционной привлекательности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- 353,6</w:t>
            </w:r>
          </w:p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30D1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57" w:rsidRDefault="005D1D57" w:rsidP="005E7F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0F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меньшение финансирования мероприятия произведено в связи с экономией </w:t>
            </w:r>
            <w:r w:rsidR="000F30D1" w:rsidRPr="00187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проведении областного конкурса инвестицио</w:t>
            </w:r>
            <w:r w:rsidR="000F3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нных</w:t>
            </w:r>
            <w:r>
              <w:t xml:space="preserve"> </w:t>
            </w:r>
            <w:r w:rsidRPr="005D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проектов «Инвестор года» </w:t>
            </w:r>
          </w:p>
        </w:tc>
      </w:tr>
      <w:tr w:rsidR="000F30D1" w:rsidRPr="00F200D4" w:rsidTr="005D1D57">
        <w:trPr>
          <w:trHeight w:val="16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D1" w:rsidRDefault="000F30D1" w:rsidP="000F3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мероприятие 2.5</w:t>
            </w: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(возмещение) затрат на создание объектов инфраструктуры, а также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посредством предоставления: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0D1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0F30D1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30D1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F30D1" w:rsidRPr="0073746A" w:rsidRDefault="000F30D1" w:rsidP="000F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- 44 299,1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D1" w:rsidRDefault="000F30D1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0C62" w:rsidRPr="00F200D4" w:rsidTr="005D1D57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62" w:rsidRDefault="00850C62" w:rsidP="00E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иного межбюджетного трансферта бюджету </w:t>
            </w:r>
            <w:proofErr w:type="spellStart"/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Плесецкого</w:t>
            </w:r>
            <w:proofErr w:type="spellEnd"/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Архангельской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62" w:rsidRDefault="00850C62" w:rsidP="00A8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- 901,9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62" w:rsidRPr="0073746A" w:rsidRDefault="00850C62" w:rsidP="0085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экономией в результате закупки в рамках муниципального контракта.</w:t>
            </w:r>
          </w:p>
        </w:tc>
      </w:tr>
      <w:tr w:rsidR="00850C62" w:rsidRPr="00F200D4" w:rsidTr="005D1D57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62" w:rsidRPr="00850C62" w:rsidRDefault="00850C62" w:rsidP="0085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t xml:space="preserve"> </w:t>
            </w: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обществу с ограниченной ответственностью</w:t>
            </w:r>
          </w:p>
          <w:p w:rsidR="00850C62" w:rsidRDefault="00850C62" w:rsidP="0085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Устьянская</w:t>
            </w:r>
            <w:proofErr w:type="spellEnd"/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молочная компания»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62" w:rsidRDefault="00850C62" w:rsidP="00A8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- 3 397,2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62" w:rsidRPr="0073746A" w:rsidRDefault="00850C62" w:rsidP="0085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Уменьшено финансирование </w:t>
            </w: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исключением из представленных фактических затрат на технологическое присоединение налога на добавленную стоимость и иных необоснованных затрат.</w:t>
            </w:r>
          </w:p>
        </w:tc>
      </w:tr>
      <w:tr w:rsidR="00850C62" w:rsidRPr="00F200D4" w:rsidTr="005D1D57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62" w:rsidRPr="00850C62" w:rsidRDefault="00850C62" w:rsidP="0085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>
              <w:t xml:space="preserve"> </w:t>
            </w: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обществу с ограниченной ответственностью</w:t>
            </w:r>
          </w:p>
          <w:p w:rsidR="00850C62" w:rsidRDefault="00850C62" w:rsidP="00850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Устьянская</w:t>
            </w:r>
            <w:proofErr w:type="spellEnd"/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молочная компания»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62" w:rsidRDefault="00850C62" w:rsidP="00A8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- 40 000,0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62" w:rsidRPr="0073746A" w:rsidRDefault="00850C62" w:rsidP="000A0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об отказе в предоставлении субсидии</w:t>
            </w:r>
            <w:r w:rsidR="00F2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Также исключен целевой показатель </w:t>
            </w:r>
            <w:r w:rsidR="000A0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подпункта 3 пункта 25.2 </w:t>
            </w:r>
          </w:p>
        </w:tc>
      </w:tr>
      <w:tr w:rsidR="0073746A" w:rsidRPr="00F200D4" w:rsidTr="005D1D57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6A" w:rsidRPr="0073746A" w:rsidRDefault="0073746A" w:rsidP="00E3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  <w:r w:rsidR="0067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6A" w:rsidRPr="0073746A" w:rsidRDefault="00F26AEC" w:rsidP="00A8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- 46 352,7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46A" w:rsidRPr="0073746A" w:rsidRDefault="0073746A" w:rsidP="004E4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5F56" w:rsidRPr="00F200D4" w:rsidTr="00935F56">
        <w:trPr>
          <w:trHeight w:val="538"/>
        </w:trPr>
        <w:tc>
          <w:tcPr>
            <w:tcW w:w="9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56" w:rsidRPr="00AD23FA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D2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2 «Развитие субъектов малого и среднего предпринимательства в Архангельской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подпрограмма № 2)</w:t>
            </w:r>
          </w:p>
        </w:tc>
      </w:tr>
      <w:tr w:rsidR="00935F56" w:rsidRPr="00F200D4" w:rsidTr="005D1D57">
        <w:trPr>
          <w:trHeight w:val="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56" w:rsidRPr="006D24F4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мероприятие </w:t>
            </w:r>
            <w:r w:rsidRPr="006D2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2.15.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2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финансовых ресурсов для субъектов МСП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56" w:rsidRDefault="00935F56" w:rsidP="004E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+ 42 000,0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Увеличено финансирование н</w:t>
            </w:r>
            <w:r w:rsidRPr="006D2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предоставления </w:t>
            </w:r>
            <w:proofErr w:type="spellStart"/>
            <w:r w:rsidRPr="006D2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микрокредитов</w:t>
            </w:r>
            <w:proofErr w:type="spellEnd"/>
            <w:r w:rsidRPr="006D2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субъектам малого и среднего предпринимательства.</w:t>
            </w:r>
          </w:p>
        </w:tc>
      </w:tr>
      <w:tr w:rsidR="00935F56" w:rsidRPr="00F200D4" w:rsidTr="00935F56">
        <w:trPr>
          <w:trHeight w:val="560"/>
        </w:trPr>
        <w:tc>
          <w:tcPr>
            <w:tcW w:w="9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F56" w:rsidRPr="00AD23FA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№ 3 «Совершенствование системы управления экономическим развитием Архангельской области»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– подпрограмма № 3)</w:t>
            </w:r>
          </w:p>
        </w:tc>
      </w:tr>
      <w:tr w:rsidR="00935F56" w:rsidRPr="00F200D4" w:rsidTr="005D1D57">
        <w:trPr>
          <w:trHeight w:val="15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166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«Финансовое обеспечение деятельности министерства экономического развития, промышленности и науки» </w:t>
            </w:r>
          </w:p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Pr="00166104" w:rsidRDefault="00935F56" w:rsidP="003D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+ 1225,8</w:t>
            </w: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8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увеличением предельной численности государственных и гражданских служащих министерства экономического развития, промышленности и науки Архангельской области (с 53 до 69 человек).</w:t>
            </w:r>
          </w:p>
        </w:tc>
      </w:tr>
      <w:tr w:rsidR="00935F56" w:rsidRPr="00F200D4" w:rsidTr="005D1D57">
        <w:trPr>
          <w:trHeight w:val="3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56" w:rsidRPr="00166104" w:rsidRDefault="00935F56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мероприятие 5.2 «</w:t>
            </w:r>
            <w:r w:rsidRP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выполнения научно-исследовательских работ, проведение </w:t>
            </w:r>
            <w:proofErr w:type="spellStart"/>
            <w:r w:rsidRP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конгрессно</w:t>
            </w:r>
            <w:proofErr w:type="spellEnd"/>
            <w:r w:rsidRPr="0012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-выставочных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- 1 630,1</w:t>
            </w: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93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5F56" w:rsidRDefault="00935F56" w:rsidP="0085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денежных средств, предусмотренных в 2022 году на выполнение научно-исследовательской работы в рамках реализации стратегии социально-экономического развития Арх</w:t>
            </w:r>
            <w:r w:rsidR="005E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ангельской области до 2035 года</w:t>
            </w:r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невозможно</w:t>
            </w:r>
            <w:r w:rsidR="005E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ввиду прохождения в настоящее время периода структурной трансформации и корректировки существующих федеральных ориентиров в новых условиях </w:t>
            </w:r>
            <w:proofErr w:type="spellStart"/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санкционного</w:t>
            </w:r>
            <w:proofErr w:type="spellEnd"/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давления, а также пересмотра производственных,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ических и логистических цепочек </w:t>
            </w:r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крупнейшими предприятиями Архангельской области.</w:t>
            </w:r>
          </w:p>
        </w:tc>
      </w:tr>
      <w:tr w:rsidR="00576CCA" w:rsidRPr="00F200D4" w:rsidTr="005D1D57">
        <w:trPr>
          <w:trHeight w:val="2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CA" w:rsidRPr="00AD23FA" w:rsidRDefault="00576CCA" w:rsidP="002C6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CCA" w:rsidRPr="00AD23FA" w:rsidRDefault="00576CCA" w:rsidP="002A6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CA" w:rsidRPr="00AD23FA" w:rsidRDefault="00576CCA" w:rsidP="00737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5F56" w:rsidRPr="00F200D4" w:rsidTr="00855231">
        <w:trPr>
          <w:trHeight w:val="491"/>
        </w:trPr>
        <w:tc>
          <w:tcPr>
            <w:tcW w:w="9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F56" w:rsidRPr="0097227C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4 «Совершенствование организации государственных закупок в Архангельской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(далее – подпрограмма № 4)</w:t>
            </w:r>
          </w:p>
        </w:tc>
      </w:tr>
      <w:tr w:rsidR="00935F56" w:rsidRPr="00F200D4" w:rsidTr="005D1D57">
        <w:trPr>
          <w:trHeight w:val="8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F56" w:rsidRPr="00576CCA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мероприятие 3.2</w:t>
            </w: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A6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государственного автономного учреждения Архангельской области «Региональный центр по организации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56" w:rsidRDefault="00935F56" w:rsidP="009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222,3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мероприятия уменьшено на остаток неиспользованной субсидии на иные цели</w:t>
            </w:r>
          </w:p>
        </w:tc>
      </w:tr>
      <w:tr w:rsidR="00935F56" w:rsidRPr="00F200D4" w:rsidTr="00935F56">
        <w:trPr>
          <w:trHeight w:val="444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56" w:rsidRPr="00AD23FA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5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7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сбалансированной политики в области государственного регулирования тарифов на территории Архангельской области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подпрограмма № 5)</w:t>
            </w:r>
          </w:p>
        </w:tc>
      </w:tr>
      <w:tr w:rsidR="00935F56" w:rsidRPr="00F200D4" w:rsidTr="005D1D57">
        <w:trPr>
          <w:trHeight w:val="8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57" w:rsidRDefault="00935F56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5D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«</w:t>
            </w:r>
            <w:r w:rsidRPr="0097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агентства по тарифам и ценам как ответственного исполнителя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D1D57" w:rsidRDefault="005D1D57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1D57" w:rsidRDefault="005D1D57" w:rsidP="005D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56" w:rsidRDefault="00935F56" w:rsidP="001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</w:t>
            </w:r>
            <w:r w:rsidR="005E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7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5E7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F56" w:rsidRDefault="00935F56" w:rsidP="00935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сокращением количества командировок и отсутствием потребности в компенсации на оплату проезда к месту использования отпуска сотрудниками агентства.</w:t>
            </w:r>
          </w:p>
        </w:tc>
      </w:tr>
      <w:tr w:rsidR="006545CF" w:rsidRPr="00F200D4" w:rsidTr="005D1D57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CF" w:rsidRPr="00514DDF" w:rsidRDefault="006545CF" w:rsidP="0065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госпрограмме на 2022 год с учетом изменений (областной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5CF" w:rsidRPr="00514DDF" w:rsidRDefault="00161127" w:rsidP="0016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- 5 979,3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F" w:rsidRPr="00514DDF" w:rsidRDefault="00AB7BFD" w:rsidP="0065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61127" w:rsidRPr="00514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61 644,9</w:t>
            </w:r>
          </w:p>
        </w:tc>
      </w:tr>
    </w:tbl>
    <w:p w:rsidR="003D3EFB" w:rsidRDefault="003D3EFB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26A" w:rsidRDefault="008279B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Кроме того, п</w:t>
      </w:r>
      <w:r w:rsidR="001C1A93" w:rsidRPr="00514DDF">
        <w:rPr>
          <w:rFonts w:ascii="Times New Roman" w:hAnsi="Times New Roman" w:cs="Times New Roman"/>
          <w:sz w:val="26"/>
          <w:szCs w:val="26"/>
        </w:rPr>
        <w:t xml:space="preserve">роектом постановления предлагается </w:t>
      </w:r>
      <w:r w:rsidR="00867805" w:rsidRPr="00514DDF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3D3EFB" w:rsidRPr="00514DD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3D3EFB" w:rsidRPr="00514D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D3EFB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1D3FE7" w:rsidRPr="00514DDF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 w:rsidR="003D3EFB" w:rsidRPr="00514DDF">
        <w:rPr>
          <w:rFonts w:ascii="Times New Roman" w:hAnsi="Times New Roman" w:cs="Times New Roman"/>
          <w:sz w:val="26"/>
          <w:szCs w:val="26"/>
        </w:rPr>
        <w:t>к госпрограмме</w:t>
      </w:r>
      <w:r w:rsidR="004C0171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F37B12" w:rsidRPr="00514DDF">
        <w:rPr>
          <w:rFonts w:ascii="Times New Roman" w:hAnsi="Times New Roman" w:cs="Times New Roman"/>
          <w:sz w:val="26"/>
          <w:szCs w:val="26"/>
        </w:rPr>
        <w:t>в части корректировки значения</w:t>
      </w:r>
      <w:r w:rsidR="0048226A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557D92">
        <w:rPr>
          <w:rFonts w:ascii="Times New Roman" w:hAnsi="Times New Roman" w:cs="Times New Roman"/>
          <w:sz w:val="26"/>
          <w:szCs w:val="26"/>
        </w:rPr>
        <w:t xml:space="preserve">и </w:t>
      </w:r>
      <w:r w:rsidR="00557D92" w:rsidRPr="00514DDF">
        <w:rPr>
          <w:rFonts w:ascii="Times New Roman" w:hAnsi="Times New Roman" w:cs="Times New Roman"/>
          <w:sz w:val="26"/>
          <w:szCs w:val="26"/>
        </w:rPr>
        <w:t xml:space="preserve">наименования </w:t>
      </w:r>
      <w:r w:rsidR="00F37B12" w:rsidRPr="00514DDF">
        <w:rPr>
          <w:rFonts w:ascii="Times New Roman" w:hAnsi="Times New Roman" w:cs="Times New Roman"/>
          <w:sz w:val="26"/>
          <w:szCs w:val="26"/>
        </w:rPr>
        <w:t xml:space="preserve">целевого показателя на уровне госпрограммы, а также корректировки значений и наименования целевых показателей по </w:t>
      </w:r>
      <w:r w:rsidR="002404B2" w:rsidRPr="00514DDF">
        <w:rPr>
          <w:rFonts w:ascii="Times New Roman" w:hAnsi="Times New Roman" w:cs="Times New Roman"/>
          <w:sz w:val="26"/>
          <w:szCs w:val="26"/>
        </w:rPr>
        <w:t xml:space="preserve">подпрограммам № 1 и </w:t>
      </w:r>
      <w:r w:rsidR="00985315" w:rsidRPr="00514DDF">
        <w:rPr>
          <w:rFonts w:ascii="Times New Roman" w:hAnsi="Times New Roman" w:cs="Times New Roman"/>
          <w:sz w:val="26"/>
          <w:szCs w:val="26"/>
        </w:rPr>
        <w:t xml:space="preserve">№ </w:t>
      </w:r>
      <w:r w:rsidR="00D5110D" w:rsidRPr="00514DDF">
        <w:rPr>
          <w:rFonts w:ascii="Times New Roman" w:hAnsi="Times New Roman" w:cs="Times New Roman"/>
          <w:sz w:val="26"/>
          <w:szCs w:val="26"/>
        </w:rPr>
        <w:t>2</w:t>
      </w:r>
      <w:r w:rsidR="002404B2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D5110D" w:rsidRPr="00514DDF">
        <w:rPr>
          <w:rFonts w:ascii="Times New Roman" w:hAnsi="Times New Roman" w:cs="Times New Roman"/>
          <w:sz w:val="26"/>
          <w:szCs w:val="26"/>
        </w:rPr>
        <w:t>на основании дополнительных соглашений к Соглашениям о реализации региональных проектов на 2022-2025 годы, по сравнению со значениями, установленными в действующей редакции госпрограммы (от 10.01.2023 № 20-пп),</w:t>
      </w:r>
      <w:r w:rsidR="003D3EFB" w:rsidRPr="00514DDF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48226A" w:rsidRPr="00514DDF">
        <w:rPr>
          <w:rFonts w:ascii="Times New Roman" w:hAnsi="Times New Roman" w:cs="Times New Roman"/>
          <w:sz w:val="26"/>
          <w:szCs w:val="26"/>
        </w:rPr>
        <w:t>:</w:t>
      </w:r>
    </w:p>
    <w:p w:rsidR="00557D92" w:rsidRPr="00557D92" w:rsidRDefault="00557D92" w:rsidP="00557D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D92">
        <w:rPr>
          <w:rFonts w:ascii="Times New Roman" w:hAnsi="Times New Roman" w:cs="Times New Roman"/>
          <w:sz w:val="26"/>
          <w:szCs w:val="26"/>
        </w:rPr>
        <w:t>На уровне госпрограммы проектом постановления предлагается внести изменение в наименование целевого показателя</w:t>
      </w:r>
      <w:r>
        <w:rPr>
          <w:rFonts w:ascii="Times New Roman" w:hAnsi="Times New Roman" w:cs="Times New Roman"/>
          <w:sz w:val="26"/>
          <w:szCs w:val="26"/>
        </w:rPr>
        <w:t xml:space="preserve"> пункта</w:t>
      </w:r>
      <w:r w:rsidRPr="00557D92">
        <w:rPr>
          <w:rFonts w:ascii="Times New Roman" w:hAnsi="Times New Roman" w:cs="Times New Roman"/>
          <w:sz w:val="26"/>
          <w:szCs w:val="26"/>
        </w:rPr>
        <w:t xml:space="preserve"> 3. Данные приведены в таблице ниже.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3"/>
        <w:gridCol w:w="4886"/>
      </w:tblGrid>
      <w:tr w:rsidR="00557D92" w:rsidRPr="00ED39E9" w:rsidTr="00D30E6A">
        <w:tc>
          <w:tcPr>
            <w:tcW w:w="9995" w:type="dxa"/>
            <w:gridSpan w:val="2"/>
            <w:vAlign w:val="center"/>
          </w:tcPr>
          <w:p w:rsidR="00557D92" w:rsidRPr="00ED39E9" w:rsidRDefault="00557D92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557D92" w:rsidRPr="00ED39E9" w:rsidTr="00D30E6A">
        <w:tc>
          <w:tcPr>
            <w:tcW w:w="4997" w:type="dxa"/>
          </w:tcPr>
          <w:p w:rsidR="00557D92" w:rsidRPr="00ED39E9" w:rsidRDefault="00557D92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(в редакции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8" w:type="dxa"/>
          </w:tcPr>
          <w:p w:rsidR="00557D92" w:rsidRPr="00ED39E9" w:rsidRDefault="00557D92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(предлагаемое проектом постановления)</w:t>
            </w:r>
          </w:p>
        </w:tc>
      </w:tr>
      <w:tr w:rsidR="00557D92" w:rsidRPr="00ED39E9" w:rsidTr="00D30E6A">
        <w:tc>
          <w:tcPr>
            <w:tcW w:w="4997" w:type="dxa"/>
          </w:tcPr>
          <w:p w:rsidR="00557D92" w:rsidRPr="00ED39E9" w:rsidRDefault="00557D92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 «</w:t>
            </w:r>
            <w:r w:rsidRPr="00557D92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557D9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98" w:type="dxa"/>
          </w:tcPr>
          <w:p w:rsidR="00557D92" w:rsidRPr="00ED39E9" w:rsidRDefault="00557D92" w:rsidP="00557D9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 «</w:t>
            </w:r>
            <w:r w:rsidRPr="00557D92">
              <w:rPr>
                <w:rFonts w:ascii="Times New Roman" w:hAnsi="Times New Roman" w:cs="Times New Roman"/>
                <w:sz w:val="20"/>
                <w:szCs w:val="20"/>
              </w:rPr>
              <w:t xml:space="preserve">«Численность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557D92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557D92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</w:tr>
    </w:tbl>
    <w:p w:rsidR="00557D92" w:rsidRPr="00514DDF" w:rsidRDefault="00557D92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04B2" w:rsidRPr="00514DDF" w:rsidRDefault="002404B2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На уровне госпрограммы</w:t>
      </w:r>
      <w:r w:rsidR="00A14FE3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557D92">
        <w:rPr>
          <w:rFonts w:ascii="Times New Roman" w:hAnsi="Times New Roman" w:cs="Times New Roman"/>
          <w:sz w:val="26"/>
          <w:szCs w:val="26"/>
        </w:rPr>
        <w:t>проектом постановления предлагается скорректировать (</w:t>
      </w:r>
      <w:r w:rsidR="006B369F" w:rsidRPr="00514DDF">
        <w:rPr>
          <w:rFonts w:ascii="Times New Roman" w:hAnsi="Times New Roman" w:cs="Times New Roman"/>
          <w:sz w:val="26"/>
          <w:szCs w:val="26"/>
        </w:rPr>
        <w:t>уменьш</w:t>
      </w:r>
      <w:r w:rsidR="00557D92">
        <w:rPr>
          <w:rFonts w:ascii="Times New Roman" w:hAnsi="Times New Roman" w:cs="Times New Roman"/>
          <w:sz w:val="26"/>
          <w:szCs w:val="26"/>
        </w:rPr>
        <w:t>ить)</w:t>
      </w:r>
      <w:r w:rsidR="006B369F" w:rsidRPr="00514DDF">
        <w:rPr>
          <w:rFonts w:ascii="Times New Roman" w:hAnsi="Times New Roman" w:cs="Times New Roman"/>
          <w:sz w:val="26"/>
          <w:szCs w:val="26"/>
        </w:rPr>
        <w:t xml:space="preserve"> значения целевого показателя </w:t>
      </w:r>
      <w:r w:rsidR="00D5110D" w:rsidRPr="00514DDF">
        <w:rPr>
          <w:rFonts w:ascii="Times New Roman" w:hAnsi="Times New Roman" w:cs="Times New Roman"/>
          <w:sz w:val="26"/>
          <w:szCs w:val="26"/>
        </w:rPr>
        <w:t xml:space="preserve">на 2023-2025 годы </w:t>
      </w:r>
      <w:r w:rsidR="006B369F" w:rsidRPr="00514DDF">
        <w:rPr>
          <w:rFonts w:ascii="Times New Roman" w:hAnsi="Times New Roman" w:cs="Times New Roman"/>
          <w:sz w:val="26"/>
          <w:szCs w:val="26"/>
        </w:rPr>
        <w:t>по пункту 3</w:t>
      </w:r>
      <w:r w:rsidR="00A14FE3" w:rsidRPr="00514DD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7"/>
        <w:gridCol w:w="1778"/>
        <w:gridCol w:w="1526"/>
        <w:gridCol w:w="1628"/>
      </w:tblGrid>
      <w:tr w:rsidR="00F37B12" w:rsidRPr="00D12277" w:rsidTr="002404B2">
        <w:tc>
          <w:tcPr>
            <w:tcW w:w="4950" w:type="dxa"/>
            <w:vAlign w:val="center"/>
          </w:tcPr>
          <w:p w:rsidR="00F37B12" w:rsidRDefault="00F37B12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5045" w:type="dxa"/>
            <w:gridSpan w:val="3"/>
            <w:vAlign w:val="center"/>
          </w:tcPr>
          <w:p w:rsidR="00F37B12" w:rsidRPr="00D12277" w:rsidRDefault="00F37B12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 w:rsidR="00240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4B2"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66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6617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="00F3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617" w:rsidRPr="00D12277" w:rsidTr="00F36617">
        <w:trPr>
          <w:trHeight w:val="435"/>
        </w:trPr>
        <w:tc>
          <w:tcPr>
            <w:tcW w:w="4950" w:type="dxa"/>
            <w:vMerge w:val="restart"/>
            <w:vAlign w:val="center"/>
          </w:tcPr>
          <w:p w:rsidR="00F36617" w:rsidRDefault="00F36617" w:rsidP="00D5110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 «</w:t>
            </w:r>
            <w:r w:rsidRPr="00F3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F3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F37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D5110D" w:rsidRDefault="00D5110D" w:rsidP="00D511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36617" w:rsidRPr="00D12277" w:rsidTr="002404B2">
        <w:trPr>
          <w:trHeight w:val="396"/>
        </w:trPr>
        <w:tc>
          <w:tcPr>
            <w:tcW w:w="4950" w:type="dxa"/>
            <w:vMerge/>
          </w:tcPr>
          <w:p w:rsidR="00F36617" w:rsidRDefault="00F36617" w:rsidP="0085523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0,1390</w:t>
            </w:r>
          </w:p>
        </w:tc>
        <w:tc>
          <w:tcPr>
            <w:tcW w:w="1559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0,1418</w:t>
            </w:r>
          </w:p>
        </w:tc>
        <w:tc>
          <w:tcPr>
            <w:tcW w:w="1665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0,1437</w:t>
            </w:r>
          </w:p>
        </w:tc>
      </w:tr>
      <w:tr w:rsidR="00F36617" w:rsidRPr="00D12277" w:rsidTr="002404B2">
        <w:tc>
          <w:tcPr>
            <w:tcW w:w="4950" w:type="dxa"/>
            <w:vMerge/>
          </w:tcPr>
          <w:p w:rsidR="00F36617" w:rsidRDefault="00F36617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F36617" w:rsidRPr="00D12277" w:rsidRDefault="00F36617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617" w:rsidRPr="00D12277" w:rsidTr="002404B2">
        <w:tc>
          <w:tcPr>
            <w:tcW w:w="4950" w:type="dxa"/>
            <w:vMerge/>
          </w:tcPr>
          <w:p w:rsidR="00F36617" w:rsidRDefault="00F36617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36617" w:rsidRPr="00D12277" w:rsidTr="002404B2">
        <w:tc>
          <w:tcPr>
            <w:tcW w:w="4950" w:type="dxa"/>
            <w:vMerge/>
          </w:tcPr>
          <w:p w:rsidR="00F36617" w:rsidRDefault="00F36617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0,1388</w:t>
            </w:r>
          </w:p>
        </w:tc>
        <w:tc>
          <w:tcPr>
            <w:tcW w:w="1559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0,1415</w:t>
            </w:r>
          </w:p>
        </w:tc>
        <w:tc>
          <w:tcPr>
            <w:tcW w:w="1665" w:type="dxa"/>
            <w:vAlign w:val="center"/>
          </w:tcPr>
          <w:p w:rsidR="00F36617" w:rsidRPr="00D12277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0,1415</w:t>
            </w:r>
          </w:p>
        </w:tc>
      </w:tr>
      <w:tr w:rsidR="00F36617" w:rsidRPr="00D12277" w:rsidTr="00855231">
        <w:tc>
          <w:tcPr>
            <w:tcW w:w="4950" w:type="dxa"/>
            <w:vMerge/>
          </w:tcPr>
          <w:p w:rsidR="00F36617" w:rsidRDefault="00F36617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F36617" w:rsidRPr="00096B8E" w:rsidRDefault="00F36617" w:rsidP="002404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proofErr w:type="spellStart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617" w:rsidRPr="00D12277" w:rsidTr="002404B2">
        <w:tc>
          <w:tcPr>
            <w:tcW w:w="4950" w:type="dxa"/>
            <w:vMerge/>
          </w:tcPr>
          <w:p w:rsidR="00F36617" w:rsidRDefault="00F36617" w:rsidP="00F366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F36617" w:rsidRPr="00D12277" w:rsidRDefault="00F36617" w:rsidP="00F366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36617" w:rsidRPr="00D12277" w:rsidRDefault="00F36617" w:rsidP="00F366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F36617" w:rsidRPr="00D12277" w:rsidRDefault="00F36617" w:rsidP="00F366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F36617" w:rsidRPr="00D12277" w:rsidTr="002404B2">
        <w:tc>
          <w:tcPr>
            <w:tcW w:w="4950" w:type="dxa"/>
            <w:vMerge/>
          </w:tcPr>
          <w:p w:rsidR="00F36617" w:rsidRDefault="00F36617" w:rsidP="00F366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F36617" w:rsidRDefault="00F36617" w:rsidP="00F366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- 0,0002</w:t>
            </w:r>
          </w:p>
        </w:tc>
        <w:tc>
          <w:tcPr>
            <w:tcW w:w="1559" w:type="dxa"/>
            <w:vAlign w:val="center"/>
          </w:tcPr>
          <w:p w:rsidR="00F36617" w:rsidRDefault="00F36617" w:rsidP="00F366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- 0,0003</w:t>
            </w:r>
          </w:p>
        </w:tc>
        <w:tc>
          <w:tcPr>
            <w:tcW w:w="1665" w:type="dxa"/>
            <w:vAlign w:val="center"/>
          </w:tcPr>
          <w:p w:rsidR="00F36617" w:rsidRDefault="00F36617" w:rsidP="00F366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- 0,0022</w:t>
            </w:r>
          </w:p>
        </w:tc>
      </w:tr>
    </w:tbl>
    <w:p w:rsidR="00514DDF" w:rsidRDefault="00514DDF" w:rsidP="00557D9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7B12" w:rsidRPr="00514DDF" w:rsidRDefault="002404B2" w:rsidP="002404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По подпрограмме № 1</w:t>
      </w:r>
      <w:r w:rsidR="00A14FE3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B61779" w:rsidRPr="00B61779">
        <w:rPr>
          <w:rFonts w:ascii="Times New Roman" w:hAnsi="Times New Roman" w:cs="Times New Roman"/>
          <w:sz w:val="26"/>
          <w:szCs w:val="26"/>
        </w:rPr>
        <w:t xml:space="preserve">проектом постановления предлагается скорректировать </w:t>
      </w:r>
      <w:r w:rsidR="00B61779">
        <w:rPr>
          <w:rFonts w:ascii="Times New Roman" w:hAnsi="Times New Roman" w:cs="Times New Roman"/>
          <w:sz w:val="26"/>
          <w:szCs w:val="26"/>
        </w:rPr>
        <w:t>(уменьшить)</w:t>
      </w:r>
      <w:r w:rsidR="006B369F" w:rsidRPr="00514DDF">
        <w:rPr>
          <w:rFonts w:ascii="Times New Roman" w:hAnsi="Times New Roman" w:cs="Times New Roman"/>
          <w:sz w:val="26"/>
          <w:szCs w:val="26"/>
        </w:rPr>
        <w:t xml:space="preserve"> значения целевого показателя </w:t>
      </w:r>
      <w:r w:rsidR="00B61779" w:rsidRPr="00514DDF">
        <w:rPr>
          <w:rFonts w:ascii="Times New Roman" w:hAnsi="Times New Roman" w:cs="Times New Roman"/>
          <w:sz w:val="26"/>
          <w:szCs w:val="26"/>
        </w:rPr>
        <w:t xml:space="preserve">на 2022 год </w:t>
      </w:r>
      <w:r w:rsidR="006B369F" w:rsidRPr="00514DDF">
        <w:rPr>
          <w:rFonts w:ascii="Times New Roman" w:hAnsi="Times New Roman" w:cs="Times New Roman"/>
          <w:sz w:val="26"/>
          <w:szCs w:val="26"/>
        </w:rPr>
        <w:t>по пункту 25.2</w:t>
      </w:r>
      <w:r w:rsidR="00A14FE3" w:rsidRPr="00514DD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1276"/>
        <w:gridCol w:w="1276"/>
        <w:gridCol w:w="1134"/>
      </w:tblGrid>
      <w:tr w:rsidR="000F30D1" w:rsidTr="00B61779">
        <w:tc>
          <w:tcPr>
            <w:tcW w:w="4077" w:type="dxa"/>
            <w:vAlign w:val="center"/>
          </w:tcPr>
          <w:p w:rsidR="00A14FE3" w:rsidRDefault="00A14FE3" w:rsidP="00A14F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2268" w:type="dxa"/>
            <w:vAlign w:val="center"/>
          </w:tcPr>
          <w:p w:rsidR="00A14FE3" w:rsidRPr="00D12277" w:rsidRDefault="00A14FE3" w:rsidP="00A14F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A14FE3" w:rsidRDefault="00A14FE3" w:rsidP="00A14F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</w:tc>
        <w:tc>
          <w:tcPr>
            <w:tcW w:w="1276" w:type="dxa"/>
            <w:vAlign w:val="center"/>
          </w:tcPr>
          <w:p w:rsidR="00A14FE3" w:rsidRDefault="00A14FE3" w:rsidP="00A14F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проектом постановления), единиц</w:t>
            </w:r>
          </w:p>
        </w:tc>
        <w:tc>
          <w:tcPr>
            <w:tcW w:w="1134" w:type="dxa"/>
            <w:vAlign w:val="center"/>
          </w:tcPr>
          <w:p w:rsidR="00A14FE3" w:rsidRPr="00A14FE3" w:rsidRDefault="00A14FE3" w:rsidP="00A14F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FE3">
              <w:rPr>
                <w:rFonts w:ascii="Times New Roman" w:hAnsi="Times New Roman" w:cs="Times New Roman"/>
                <w:sz w:val="20"/>
                <w:szCs w:val="20"/>
              </w:rPr>
              <w:t>Изменения значения целевого показателя, единиц</w:t>
            </w:r>
          </w:p>
        </w:tc>
      </w:tr>
      <w:tr w:rsidR="000F30D1" w:rsidTr="00B61779">
        <w:tc>
          <w:tcPr>
            <w:tcW w:w="4077" w:type="dxa"/>
          </w:tcPr>
          <w:p w:rsidR="00A14FE3" w:rsidRPr="000F30D1" w:rsidRDefault="00A14FE3" w:rsidP="006B36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</w:t>
            </w:r>
            <w:r w:rsidRPr="00A1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25.2. </w:t>
            </w:r>
            <w:r w:rsidRPr="000F3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1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объектов инфраструктуры, а также подключение (технологическое присоединение) объектов капитального строительства к сетям инженерно-технического </w:t>
            </w:r>
            <w:r w:rsidRPr="00A14F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 в целях реализации новых инвестиционных проектов</w:t>
            </w:r>
            <w:r w:rsidRPr="000F3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6B3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F3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- 7</w:t>
            </w:r>
          </w:p>
        </w:tc>
      </w:tr>
      <w:tr w:rsidR="000F30D1" w:rsidTr="00B61779">
        <w:tc>
          <w:tcPr>
            <w:tcW w:w="4077" w:type="dxa"/>
            <w:vAlign w:val="center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  в рамках проекта «Интенсификация производства </w:t>
            </w:r>
            <w:proofErr w:type="spellStart"/>
            <w:r w:rsidRPr="000F30D1">
              <w:rPr>
                <w:rFonts w:ascii="Times New Roman" w:eastAsia="Calibri" w:hAnsi="Times New Roman" w:cs="Times New Roman"/>
                <w:sz w:val="18"/>
                <w:szCs w:val="18"/>
              </w:rPr>
              <w:t>биотоплива</w:t>
            </w:r>
            <w:proofErr w:type="spellEnd"/>
            <w:r w:rsidRPr="000F30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организация новых мощностей по производству тепловой энергии в Плесецком районе Архангельской области»</w:t>
            </w:r>
          </w:p>
        </w:tc>
        <w:tc>
          <w:tcPr>
            <w:tcW w:w="2268" w:type="dxa"/>
            <w:vAlign w:val="center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30D1" w:rsidTr="00B61779">
        <w:tc>
          <w:tcPr>
            <w:tcW w:w="4077" w:type="dxa"/>
            <w:vAlign w:val="center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Calibri" w:hAnsi="Times New Roman" w:cs="Times New Roman"/>
                <w:sz w:val="18"/>
                <w:szCs w:val="18"/>
              </w:rPr>
              <w:t>2) в рамках проекта «Строительство молочно-товарного комплекса на 3 229 фуражных голов КРС с выращиванием ремонтного молодняка 1 этап»</w:t>
            </w:r>
          </w:p>
        </w:tc>
        <w:tc>
          <w:tcPr>
            <w:tcW w:w="2268" w:type="dxa"/>
            <w:vAlign w:val="center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30D1" w:rsidTr="00B61779">
        <w:tc>
          <w:tcPr>
            <w:tcW w:w="4077" w:type="dxa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0F30D1">
              <w:rPr>
                <w:sz w:val="18"/>
                <w:szCs w:val="18"/>
              </w:rPr>
              <w:t xml:space="preserve"> </w:t>
            </w: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в рамках проекта «Строительство современного завода строительных материалов в городе Северодвинск»</w:t>
            </w:r>
          </w:p>
        </w:tc>
        <w:tc>
          <w:tcPr>
            <w:tcW w:w="2268" w:type="dxa"/>
            <w:vAlign w:val="center"/>
          </w:tcPr>
          <w:p w:rsidR="00A14FE3" w:rsidRPr="000F30D1" w:rsidRDefault="00A14FE3" w:rsidP="000F30D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исключен</w:t>
            </w:r>
          </w:p>
        </w:tc>
        <w:tc>
          <w:tcPr>
            <w:tcW w:w="1134" w:type="dxa"/>
            <w:vAlign w:val="center"/>
          </w:tcPr>
          <w:p w:rsidR="00A14FE3" w:rsidRPr="000F30D1" w:rsidRDefault="000F30D1" w:rsidP="000F30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D1">
              <w:rPr>
                <w:rFonts w:ascii="Times New Roman" w:hAnsi="Times New Roman" w:cs="Times New Roman"/>
                <w:sz w:val="18"/>
                <w:szCs w:val="18"/>
              </w:rPr>
              <w:t>- 7</w:t>
            </w:r>
          </w:p>
        </w:tc>
      </w:tr>
    </w:tbl>
    <w:p w:rsidR="00B61779" w:rsidRDefault="00B61779" w:rsidP="00F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76F8" w:rsidRPr="00514DDF" w:rsidRDefault="000F30D1" w:rsidP="00F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>По подпрограмме № 2</w:t>
      </w:r>
      <w:r w:rsidR="00B61779">
        <w:rPr>
          <w:rFonts w:ascii="Times New Roman" w:hAnsi="Times New Roman" w:cs="Times New Roman"/>
          <w:sz w:val="26"/>
          <w:szCs w:val="26"/>
        </w:rPr>
        <w:t xml:space="preserve"> проектом постановления</w:t>
      </w:r>
      <w:r w:rsidR="00F876F8" w:rsidRPr="00514DDF">
        <w:rPr>
          <w:rFonts w:ascii="Times New Roman" w:hAnsi="Times New Roman" w:cs="Times New Roman"/>
          <w:sz w:val="26"/>
          <w:szCs w:val="26"/>
        </w:rPr>
        <w:t>:</w:t>
      </w:r>
    </w:p>
    <w:p w:rsidR="00D5110D" w:rsidRPr="00514DDF" w:rsidRDefault="00F876F8" w:rsidP="00F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 xml:space="preserve">- в рамках регионального проекта «Создание благоприятных условий для осуществления деятельности </w:t>
      </w:r>
      <w:proofErr w:type="spellStart"/>
      <w:r w:rsidRPr="00514DDF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514DDF">
        <w:rPr>
          <w:rFonts w:ascii="Times New Roman" w:hAnsi="Times New Roman" w:cs="Times New Roman"/>
          <w:sz w:val="26"/>
          <w:szCs w:val="26"/>
        </w:rPr>
        <w:t xml:space="preserve"> гражданами» на территории Архангельской области от 08.12.2022 № 139-2020-I20029-1/3 национального проекта «Малое и среднее предпринимательство и поддержка индивидуальной предпринимательской инициативы» (далее – нац</w:t>
      </w:r>
      <w:r w:rsidR="00E71C7A" w:rsidRPr="00514DDF">
        <w:rPr>
          <w:rFonts w:ascii="Times New Roman" w:hAnsi="Times New Roman" w:cs="Times New Roman"/>
          <w:sz w:val="26"/>
          <w:szCs w:val="26"/>
        </w:rPr>
        <w:t>иональн</w:t>
      </w:r>
      <w:r w:rsidR="00D5110D" w:rsidRPr="00514DDF">
        <w:rPr>
          <w:rFonts w:ascii="Times New Roman" w:hAnsi="Times New Roman" w:cs="Times New Roman"/>
          <w:sz w:val="26"/>
          <w:szCs w:val="26"/>
        </w:rPr>
        <w:t>ый</w:t>
      </w:r>
      <w:r w:rsidR="00E71C7A" w:rsidRPr="00514DDF">
        <w:rPr>
          <w:rFonts w:ascii="Times New Roman" w:hAnsi="Times New Roman" w:cs="Times New Roman"/>
          <w:sz w:val="26"/>
          <w:szCs w:val="26"/>
        </w:rPr>
        <w:t xml:space="preserve"> </w:t>
      </w:r>
      <w:r w:rsidR="00D5110D" w:rsidRPr="00514DDF">
        <w:rPr>
          <w:rFonts w:ascii="Times New Roman" w:hAnsi="Times New Roman" w:cs="Times New Roman"/>
          <w:sz w:val="26"/>
          <w:szCs w:val="26"/>
        </w:rPr>
        <w:t>проект</w:t>
      </w:r>
      <w:r w:rsidRPr="00514DDF">
        <w:rPr>
          <w:rFonts w:ascii="Times New Roman" w:hAnsi="Times New Roman" w:cs="Times New Roman"/>
          <w:sz w:val="26"/>
          <w:szCs w:val="26"/>
        </w:rPr>
        <w:t xml:space="preserve">) предлагается </w:t>
      </w:r>
      <w:r w:rsidR="0026085A" w:rsidRPr="00514DDF">
        <w:rPr>
          <w:rFonts w:ascii="Times New Roman" w:hAnsi="Times New Roman" w:cs="Times New Roman"/>
          <w:sz w:val="26"/>
          <w:szCs w:val="26"/>
        </w:rPr>
        <w:t>скорректировать значения по пунктам</w:t>
      </w:r>
      <w:r w:rsidRPr="00514DDF">
        <w:rPr>
          <w:rFonts w:ascii="Times New Roman" w:hAnsi="Times New Roman" w:cs="Times New Roman"/>
          <w:sz w:val="26"/>
          <w:szCs w:val="26"/>
        </w:rPr>
        <w:t xml:space="preserve"> 29</w:t>
      </w:r>
      <w:r w:rsidR="00D5110D" w:rsidRPr="00514DDF">
        <w:rPr>
          <w:rFonts w:ascii="Times New Roman" w:hAnsi="Times New Roman" w:cs="Times New Roman"/>
          <w:sz w:val="26"/>
          <w:szCs w:val="26"/>
        </w:rPr>
        <w:t xml:space="preserve"> и</w:t>
      </w:r>
      <w:r w:rsidRPr="00514DDF">
        <w:rPr>
          <w:rFonts w:ascii="Times New Roman" w:hAnsi="Times New Roman" w:cs="Times New Roman"/>
          <w:sz w:val="26"/>
          <w:szCs w:val="26"/>
        </w:rPr>
        <w:t xml:space="preserve"> 30</w:t>
      </w:r>
      <w:r w:rsidR="007346DC" w:rsidRPr="00514DDF">
        <w:rPr>
          <w:sz w:val="26"/>
          <w:szCs w:val="26"/>
        </w:rPr>
        <w:t xml:space="preserve"> </w:t>
      </w:r>
      <w:r w:rsidR="007346DC" w:rsidRPr="00514DDF">
        <w:rPr>
          <w:rFonts w:ascii="Times New Roman" w:hAnsi="Times New Roman" w:cs="Times New Roman"/>
          <w:sz w:val="26"/>
          <w:szCs w:val="26"/>
        </w:rPr>
        <w:t>на 2023-2025 годы</w:t>
      </w:r>
      <w:r w:rsidRPr="00514DDF">
        <w:rPr>
          <w:rFonts w:ascii="Times New Roman" w:hAnsi="Times New Roman" w:cs="Times New Roman"/>
          <w:sz w:val="26"/>
          <w:szCs w:val="26"/>
        </w:rPr>
        <w:t xml:space="preserve">. </w:t>
      </w:r>
      <w:r w:rsidR="00D5110D" w:rsidRPr="00514DDF">
        <w:rPr>
          <w:rFonts w:ascii="Times New Roman" w:hAnsi="Times New Roman" w:cs="Times New Roman"/>
          <w:sz w:val="26"/>
          <w:szCs w:val="26"/>
        </w:rPr>
        <w:t>Данные приведены в таблице ниже: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2"/>
        <w:gridCol w:w="1777"/>
        <w:gridCol w:w="1525"/>
        <w:gridCol w:w="1625"/>
      </w:tblGrid>
      <w:tr w:rsidR="00D5110D" w:rsidRPr="00D12277" w:rsidTr="00855231">
        <w:tc>
          <w:tcPr>
            <w:tcW w:w="4950" w:type="dxa"/>
            <w:vAlign w:val="center"/>
          </w:tcPr>
          <w:p w:rsidR="00D5110D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5045" w:type="dxa"/>
            <w:gridSpan w:val="3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110D" w:rsidRPr="00D12277" w:rsidTr="00855231">
        <w:trPr>
          <w:trHeight w:val="435"/>
        </w:trPr>
        <w:tc>
          <w:tcPr>
            <w:tcW w:w="4950" w:type="dxa"/>
            <w:vMerge w:val="restart"/>
            <w:vAlign w:val="center"/>
          </w:tcPr>
          <w:p w:rsidR="00D5110D" w:rsidRDefault="00D5110D" w:rsidP="00D511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10D">
              <w:rPr>
                <w:rFonts w:ascii="Times New Roman" w:hAnsi="Times New Roman" w:cs="Times New Roman"/>
                <w:sz w:val="20"/>
                <w:szCs w:val="20"/>
              </w:rPr>
              <w:t>Пункт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5110D">
              <w:rPr>
                <w:rFonts w:ascii="Times New Roman" w:hAnsi="Times New Roman" w:cs="Times New Roman"/>
                <w:sz w:val="20"/>
                <w:szCs w:val="20"/>
              </w:rPr>
              <w:t xml:space="preserve">Объем выданных </w:t>
            </w:r>
            <w:proofErr w:type="spellStart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по льготной ставке государственными </w:t>
            </w:r>
            <w:proofErr w:type="spellStart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>микрофинансовыми</w:t>
            </w:r>
            <w:proofErr w:type="spellEnd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(ежегодно) в рамках федерального проекта «Создание благоприятных условий для осуществления деятельности </w:t>
            </w:r>
            <w:proofErr w:type="spellStart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Pr="00D5110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национального проекта</w:t>
            </w:r>
          </w:p>
          <w:p w:rsidR="00702B34" w:rsidRDefault="00702B34" w:rsidP="00D511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B34" w:rsidRDefault="00702B34" w:rsidP="00D511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231" w:rsidRPr="00D5110D" w:rsidRDefault="00855231" w:rsidP="00D5110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5110D" w:rsidRPr="00D12277" w:rsidTr="00855231">
        <w:trPr>
          <w:trHeight w:val="396"/>
        </w:trPr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D5110D" w:rsidRPr="00D12277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vAlign w:val="center"/>
          </w:tcPr>
          <w:p w:rsidR="00D5110D" w:rsidRPr="00D12277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65" w:type="dxa"/>
            <w:vAlign w:val="center"/>
          </w:tcPr>
          <w:p w:rsidR="00D5110D" w:rsidRPr="00D12277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5110D" w:rsidRPr="00D12277" w:rsidTr="00855231"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110D" w:rsidRPr="00D12277" w:rsidTr="00855231"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5110D" w:rsidRPr="00D12277" w:rsidTr="00855231"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D5110D" w:rsidRPr="00D12277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  <w:vAlign w:val="center"/>
          </w:tcPr>
          <w:p w:rsidR="00D5110D" w:rsidRPr="00D12277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665" w:type="dxa"/>
            <w:vAlign w:val="center"/>
          </w:tcPr>
          <w:p w:rsidR="00D5110D" w:rsidRPr="00D12277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10D" w:rsidRPr="00F36617" w:rsidTr="00855231"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D5110D" w:rsidRPr="00F3661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proofErr w:type="spellStart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F366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5110D" w:rsidRPr="00D12277" w:rsidTr="00855231"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D5110D" w:rsidRPr="00D12277" w:rsidRDefault="00D5110D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5110D" w:rsidTr="00855231">
        <w:tc>
          <w:tcPr>
            <w:tcW w:w="4950" w:type="dxa"/>
            <w:vMerge/>
          </w:tcPr>
          <w:p w:rsidR="00D5110D" w:rsidRDefault="00D5110D" w:rsidP="0085523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D5110D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+ 0,7</w:t>
            </w:r>
          </w:p>
        </w:tc>
        <w:tc>
          <w:tcPr>
            <w:tcW w:w="1559" w:type="dxa"/>
            <w:vAlign w:val="center"/>
          </w:tcPr>
          <w:p w:rsidR="00D5110D" w:rsidRDefault="00855231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+ 0,6</w:t>
            </w:r>
          </w:p>
        </w:tc>
        <w:tc>
          <w:tcPr>
            <w:tcW w:w="1665" w:type="dxa"/>
            <w:vAlign w:val="center"/>
          </w:tcPr>
          <w:p w:rsidR="00D5110D" w:rsidRDefault="007346DC" w:rsidP="008552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- 1,5</w:t>
            </w:r>
          </w:p>
        </w:tc>
      </w:tr>
      <w:tr w:rsidR="00702B34" w:rsidRPr="00D12277" w:rsidTr="00D30E6A">
        <w:tc>
          <w:tcPr>
            <w:tcW w:w="4950" w:type="dxa"/>
            <w:vMerge w:val="restart"/>
            <w:vAlign w:val="center"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30 </w:t>
            </w:r>
            <w:r w:rsidR="000938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9384D" w:rsidRPr="0009384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="0009384D" w:rsidRPr="0009384D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09384D" w:rsidRPr="0009384D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получивших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онлайн-форматах, в том числе прошедших программы обучения в рамках федерального проекта «Создание благоприятных условий для осуществления деятельности </w:t>
            </w:r>
            <w:proofErr w:type="spellStart"/>
            <w:r w:rsidR="0009384D" w:rsidRPr="0009384D">
              <w:rPr>
                <w:rFonts w:ascii="Times New Roman" w:hAnsi="Times New Roman" w:cs="Times New Roman"/>
                <w:sz w:val="20"/>
                <w:szCs w:val="20"/>
              </w:rPr>
              <w:t>самозанятыми</w:t>
            </w:r>
            <w:proofErr w:type="spellEnd"/>
            <w:r w:rsidR="0009384D" w:rsidRPr="0009384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гражданами» национального проекта</w:t>
            </w:r>
          </w:p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02B34" w:rsidRPr="00D12277" w:rsidRDefault="00702B34" w:rsidP="00702B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384D">
              <w:rPr>
                <w:rFonts w:ascii="Times New Roman" w:hAnsi="Times New Roman" w:cs="Times New Roman"/>
                <w:sz w:val="20"/>
                <w:szCs w:val="20"/>
              </w:rPr>
              <w:t>тыс.человек</w:t>
            </w:r>
            <w:proofErr w:type="spellEnd"/>
          </w:p>
        </w:tc>
      </w:tr>
      <w:tr w:rsidR="00702B34" w:rsidRPr="00D12277" w:rsidTr="00D30E6A">
        <w:trPr>
          <w:trHeight w:val="435"/>
        </w:trPr>
        <w:tc>
          <w:tcPr>
            <w:tcW w:w="4950" w:type="dxa"/>
            <w:vMerge/>
            <w:vAlign w:val="center"/>
          </w:tcPr>
          <w:p w:rsidR="00702B34" w:rsidRPr="00D5110D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02B34" w:rsidRPr="00D12277" w:rsidTr="00D30E6A">
        <w:trPr>
          <w:trHeight w:val="396"/>
        </w:trPr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1559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0,355</w:t>
            </w:r>
          </w:p>
        </w:tc>
        <w:tc>
          <w:tcPr>
            <w:tcW w:w="1665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B34" w:rsidRPr="00D12277" w:rsidTr="00D30E6A"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702B34" w:rsidRPr="00D12277" w:rsidRDefault="00702B34" w:rsidP="0009384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09384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spellEnd"/>
          </w:p>
        </w:tc>
      </w:tr>
      <w:tr w:rsidR="00702B34" w:rsidRPr="00D12277" w:rsidTr="00D30E6A"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02B34" w:rsidRPr="00D12277" w:rsidTr="00D30E6A"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  <w:tc>
          <w:tcPr>
            <w:tcW w:w="1559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0,351</w:t>
            </w:r>
          </w:p>
        </w:tc>
        <w:tc>
          <w:tcPr>
            <w:tcW w:w="1665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2B34" w:rsidRPr="00F36617" w:rsidTr="00D30E6A"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02B34" w:rsidRPr="00096B8E" w:rsidRDefault="00702B34" w:rsidP="0009384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Изменения значения целевого показателя,</w:t>
            </w:r>
            <w:r w:rsidR="00B73EB3"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3EB3" w:rsidRPr="00096B8E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09384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spellEnd"/>
          </w:p>
        </w:tc>
      </w:tr>
      <w:tr w:rsidR="00702B34" w:rsidRPr="00D12277" w:rsidTr="00D30E6A"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02B34" w:rsidRPr="00096B8E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02B34" w:rsidRPr="00D12277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02B34" w:rsidTr="00D30E6A">
        <w:tc>
          <w:tcPr>
            <w:tcW w:w="4950" w:type="dxa"/>
            <w:vMerge/>
          </w:tcPr>
          <w:p w:rsidR="00702B34" w:rsidRDefault="00702B34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02B34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+ 0,027</w:t>
            </w:r>
          </w:p>
        </w:tc>
        <w:tc>
          <w:tcPr>
            <w:tcW w:w="1559" w:type="dxa"/>
            <w:vAlign w:val="center"/>
          </w:tcPr>
          <w:p w:rsidR="00702B34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- 0,004</w:t>
            </w:r>
          </w:p>
        </w:tc>
        <w:tc>
          <w:tcPr>
            <w:tcW w:w="1665" w:type="dxa"/>
            <w:vAlign w:val="center"/>
          </w:tcPr>
          <w:p w:rsidR="00702B34" w:rsidRDefault="00702B34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110D" w:rsidRDefault="00D5110D" w:rsidP="008552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07E" w:rsidRPr="00514DDF" w:rsidRDefault="00ED39E9" w:rsidP="00F37B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DDF">
        <w:rPr>
          <w:rFonts w:ascii="Times New Roman" w:hAnsi="Times New Roman" w:cs="Times New Roman"/>
          <w:sz w:val="26"/>
          <w:szCs w:val="26"/>
        </w:rPr>
        <w:t xml:space="preserve">- </w:t>
      </w:r>
      <w:r w:rsidR="00EC607E" w:rsidRPr="00514DDF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985315" w:rsidRPr="00514DDF">
        <w:rPr>
          <w:rFonts w:ascii="Times New Roman" w:hAnsi="Times New Roman" w:cs="Times New Roman"/>
          <w:sz w:val="26"/>
          <w:szCs w:val="26"/>
        </w:rPr>
        <w:t xml:space="preserve">регионального проекта </w:t>
      </w:r>
      <w:r w:rsidR="00EC607E" w:rsidRPr="00514DDF">
        <w:rPr>
          <w:rFonts w:ascii="Times New Roman" w:hAnsi="Times New Roman" w:cs="Times New Roman"/>
          <w:sz w:val="26"/>
          <w:szCs w:val="26"/>
        </w:rPr>
        <w:t>«</w:t>
      </w:r>
      <w:r w:rsidR="00F37B12" w:rsidRPr="00514DDF">
        <w:rPr>
          <w:rFonts w:ascii="Times New Roman" w:hAnsi="Times New Roman" w:cs="Times New Roman"/>
          <w:sz w:val="26"/>
          <w:szCs w:val="26"/>
        </w:rPr>
        <w:t>Создание условий для легкого старта и комфортного ведения бизнеса» на территории Архангельской области от 08.12.2022 № 139-2019-I40020-1/10</w:t>
      </w:r>
      <w:r w:rsidR="008C196F" w:rsidRPr="00514DDF">
        <w:rPr>
          <w:rFonts w:ascii="Times New Roman" w:hAnsi="Times New Roman" w:cs="Times New Roman"/>
          <w:sz w:val="26"/>
          <w:szCs w:val="26"/>
        </w:rPr>
        <w:t>»</w:t>
      </w:r>
      <w:r w:rsidR="00EC607E" w:rsidRPr="00514DDF">
        <w:rPr>
          <w:rFonts w:ascii="Times New Roman" w:hAnsi="Times New Roman" w:cs="Times New Roman"/>
          <w:sz w:val="26"/>
          <w:szCs w:val="26"/>
        </w:rPr>
        <w:t xml:space="preserve"> национального проекта</w:t>
      </w:r>
      <w:r w:rsidR="00F876F8" w:rsidRPr="00514DDF">
        <w:rPr>
          <w:rFonts w:ascii="Times New Roman" w:hAnsi="Times New Roman" w:cs="Times New Roman"/>
          <w:sz w:val="26"/>
          <w:szCs w:val="26"/>
        </w:rPr>
        <w:t xml:space="preserve"> предлагается </w:t>
      </w:r>
      <w:r w:rsidR="00B61779" w:rsidRPr="00514DDF">
        <w:rPr>
          <w:rFonts w:ascii="Times New Roman" w:hAnsi="Times New Roman" w:cs="Times New Roman"/>
          <w:sz w:val="26"/>
          <w:szCs w:val="26"/>
        </w:rPr>
        <w:t xml:space="preserve">скорректировать </w:t>
      </w:r>
      <w:r w:rsidR="00F876F8" w:rsidRPr="00514DDF">
        <w:rPr>
          <w:rFonts w:ascii="Times New Roman" w:hAnsi="Times New Roman" w:cs="Times New Roman"/>
          <w:sz w:val="26"/>
          <w:szCs w:val="26"/>
        </w:rPr>
        <w:t>значения по пунктам 31, 32, 33</w:t>
      </w:r>
      <w:r w:rsidR="007346DC" w:rsidRPr="00514DDF">
        <w:rPr>
          <w:rFonts w:ascii="Times New Roman" w:hAnsi="Times New Roman" w:cs="Times New Roman"/>
          <w:sz w:val="26"/>
          <w:szCs w:val="26"/>
        </w:rPr>
        <w:t xml:space="preserve"> на 2023-2025 годы</w:t>
      </w:r>
      <w:r w:rsidR="00FC3DA5" w:rsidRPr="00514DDF">
        <w:rPr>
          <w:rFonts w:ascii="Times New Roman" w:hAnsi="Times New Roman" w:cs="Times New Roman"/>
          <w:sz w:val="26"/>
          <w:szCs w:val="26"/>
        </w:rPr>
        <w:t>. Данные приведены</w:t>
      </w:r>
      <w:r w:rsidR="00D5110D" w:rsidRPr="00514DDF">
        <w:rPr>
          <w:rFonts w:ascii="Times New Roman" w:hAnsi="Times New Roman" w:cs="Times New Roman"/>
          <w:sz w:val="26"/>
          <w:szCs w:val="26"/>
        </w:rPr>
        <w:t xml:space="preserve"> в таблице ниже: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8"/>
        <w:gridCol w:w="1775"/>
        <w:gridCol w:w="1527"/>
        <w:gridCol w:w="1629"/>
      </w:tblGrid>
      <w:tr w:rsidR="007346DC" w:rsidRPr="00D12277" w:rsidTr="00D30E6A">
        <w:tc>
          <w:tcPr>
            <w:tcW w:w="4950" w:type="dxa"/>
            <w:vAlign w:val="center"/>
          </w:tcPr>
          <w:p w:rsidR="007346DC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5045" w:type="dxa"/>
            <w:gridSpan w:val="3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3EB3"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</w:tc>
      </w:tr>
      <w:tr w:rsidR="007346DC" w:rsidRPr="00D12277" w:rsidTr="00D30E6A">
        <w:trPr>
          <w:trHeight w:val="435"/>
        </w:trPr>
        <w:tc>
          <w:tcPr>
            <w:tcW w:w="4950" w:type="dxa"/>
            <w:vMerge w:val="restart"/>
            <w:vAlign w:val="center"/>
          </w:tcPr>
          <w:p w:rsidR="007346DC" w:rsidRDefault="00B73EB3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31 «</w:t>
            </w:r>
            <w:r w:rsidRPr="00B73E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действующих </w:t>
            </w:r>
            <w:proofErr w:type="spellStart"/>
            <w:r w:rsidRPr="00B73EB3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B73EB3">
              <w:rPr>
                <w:rFonts w:ascii="Times New Roman" w:hAnsi="Times New Roman" w:cs="Times New Roman"/>
                <w:sz w:val="20"/>
                <w:szCs w:val="20"/>
              </w:rPr>
              <w:t xml:space="preserve">, предоставленных начинающим предпринимателям государственными </w:t>
            </w:r>
            <w:proofErr w:type="spellStart"/>
            <w:r w:rsidRPr="00B73EB3">
              <w:rPr>
                <w:rFonts w:ascii="Times New Roman" w:hAnsi="Times New Roman" w:cs="Times New Roman"/>
                <w:sz w:val="20"/>
                <w:szCs w:val="20"/>
              </w:rPr>
              <w:t>микрофинансовыми</w:t>
            </w:r>
            <w:proofErr w:type="spellEnd"/>
            <w:r w:rsidRPr="00B73EB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(ежегодно) в рамках федерального проекта «Создание условий для легкого старта и комфортного ведения бизнеса» национального проекта</w:t>
            </w:r>
          </w:p>
          <w:p w:rsidR="00A270F5" w:rsidRDefault="00A270F5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0F5" w:rsidRDefault="00A270F5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6DC" w:rsidRPr="00D5110D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346DC" w:rsidRPr="00D12277" w:rsidTr="00D30E6A">
        <w:trPr>
          <w:trHeight w:val="396"/>
        </w:trPr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65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7346DC" w:rsidRPr="00D12277" w:rsidRDefault="007346DC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r w:rsidR="00B73EB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65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6DC" w:rsidRPr="00F3661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346DC" w:rsidRPr="00096B8E" w:rsidRDefault="007346DC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r w:rsidR="00B73EB3" w:rsidRPr="00096B8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346DC" w:rsidRPr="00096B8E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346DC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+ 24</w:t>
            </w:r>
          </w:p>
        </w:tc>
        <w:tc>
          <w:tcPr>
            <w:tcW w:w="1559" w:type="dxa"/>
            <w:vAlign w:val="center"/>
          </w:tcPr>
          <w:p w:rsidR="007346DC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+ 24</w:t>
            </w:r>
          </w:p>
        </w:tc>
        <w:tc>
          <w:tcPr>
            <w:tcW w:w="1665" w:type="dxa"/>
            <w:vAlign w:val="center"/>
          </w:tcPr>
          <w:p w:rsidR="007346DC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- 73</w:t>
            </w:r>
          </w:p>
        </w:tc>
      </w:tr>
      <w:tr w:rsidR="007346DC" w:rsidRPr="00D12277" w:rsidTr="00D30E6A">
        <w:tc>
          <w:tcPr>
            <w:tcW w:w="4950" w:type="dxa"/>
            <w:vMerge w:val="restart"/>
            <w:vAlign w:val="center"/>
          </w:tcPr>
          <w:p w:rsidR="007346DC" w:rsidRDefault="00B73EB3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32 «</w:t>
            </w:r>
            <w:r w:rsidRPr="00B73EB3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социальных предприятий, включенных в реестр социальных предпринимателей, и (или)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гранта в рамках федерального проекта «Создание условий для легкого старта и комфортного ведения бизнеса» национального проекта</w:t>
            </w:r>
          </w:p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346DC" w:rsidRPr="00D12277" w:rsidRDefault="007346DC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</w:tc>
      </w:tr>
      <w:tr w:rsidR="007346DC" w:rsidRPr="00D12277" w:rsidTr="00D30E6A">
        <w:trPr>
          <w:trHeight w:val="435"/>
        </w:trPr>
        <w:tc>
          <w:tcPr>
            <w:tcW w:w="4950" w:type="dxa"/>
            <w:vMerge/>
            <w:vAlign w:val="center"/>
          </w:tcPr>
          <w:p w:rsidR="007346DC" w:rsidRPr="00D5110D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346DC" w:rsidRPr="00D12277" w:rsidTr="00D30E6A">
        <w:trPr>
          <w:trHeight w:val="396"/>
        </w:trPr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65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7346DC" w:rsidRPr="00D12277" w:rsidRDefault="007346DC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проектом постановления), единиц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65" w:type="dxa"/>
            <w:vAlign w:val="center"/>
          </w:tcPr>
          <w:p w:rsidR="007346DC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46DC" w:rsidRPr="00F3661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346DC" w:rsidRPr="00096B8E" w:rsidRDefault="007346DC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r w:rsidR="00B73EB3" w:rsidRPr="00096B8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7346DC" w:rsidRPr="00D12277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346DC" w:rsidRPr="00D12277" w:rsidRDefault="007346D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346DC" w:rsidTr="00D30E6A">
        <w:tc>
          <w:tcPr>
            <w:tcW w:w="4950" w:type="dxa"/>
            <w:vMerge/>
          </w:tcPr>
          <w:p w:rsidR="007346DC" w:rsidRDefault="007346D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346DC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+ 28</w:t>
            </w:r>
          </w:p>
        </w:tc>
        <w:tc>
          <w:tcPr>
            <w:tcW w:w="1559" w:type="dxa"/>
            <w:vAlign w:val="center"/>
          </w:tcPr>
          <w:p w:rsidR="007346DC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+ 55</w:t>
            </w:r>
          </w:p>
        </w:tc>
        <w:tc>
          <w:tcPr>
            <w:tcW w:w="1665" w:type="dxa"/>
            <w:vAlign w:val="center"/>
          </w:tcPr>
          <w:p w:rsidR="007346DC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3EB3" w:rsidRPr="00D12277" w:rsidTr="00D30E6A">
        <w:tc>
          <w:tcPr>
            <w:tcW w:w="4950" w:type="dxa"/>
            <w:vMerge w:val="restart"/>
            <w:vAlign w:val="center"/>
          </w:tcPr>
          <w:p w:rsidR="00B73EB3" w:rsidRDefault="00B73EB3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33 «</w:t>
            </w:r>
            <w:r w:rsidRPr="00B73EB3">
              <w:rPr>
                <w:rFonts w:ascii="Times New Roman" w:hAnsi="Times New Roman" w:cs="Times New Roman"/>
                <w:sz w:val="20"/>
                <w:szCs w:val="20"/>
              </w:rPr>
              <w:t>Количество уникальных граждан, желающих вести бизнес, начинающих и действующих предпринимателей, получивших услуги, направленные на вовлечение в предпринимательскую деятельность,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в рамках федерального проекта «Создание условий для легкого старта и комфортного ведения бизнеса» национального проекта</w:t>
            </w:r>
          </w:p>
          <w:p w:rsidR="00B73EB3" w:rsidRDefault="00B73EB3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B73EB3" w:rsidRPr="00D12277" w:rsidRDefault="00B73EB3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тыс.единиц</w:t>
            </w:r>
            <w:proofErr w:type="spellEnd"/>
          </w:p>
        </w:tc>
      </w:tr>
      <w:tr w:rsidR="00B73EB3" w:rsidRPr="00D12277" w:rsidTr="00F74312">
        <w:trPr>
          <w:trHeight w:val="435"/>
        </w:trPr>
        <w:tc>
          <w:tcPr>
            <w:tcW w:w="4950" w:type="dxa"/>
            <w:vMerge/>
            <w:vAlign w:val="center"/>
          </w:tcPr>
          <w:p w:rsidR="00B73EB3" w:rsidRPr="00D5110D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73EB3" w:rsidRPr="00D12277" w:rsidTr="00D30E6A">
        <w:trPr>
          <w:trHeight w:val="396"/>
        </w:trPr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2,160</w:t>
            </w:r>
          </w:p>
        </w:tc>
        <w:tc>
          <w:tcPr>
            <w:tcW w:w="1559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2,707</w:t>
            </w:r>
          </w:p>
        </w:tc>
        <w:tc>
          <w:tcPr>
            <w:tcW w:w="1665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2,707</w:t>
            </w:r>
          </w:p>
        </w:tc>
      </w:tr>
      <w:tr w:rsidR="00B73EB3" w:rsidRPr="00D12277" w:rsidTr="00D30E6A"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тыс.единиц</w:t>
            </w:r>
            <w:proofErr w:type="spellEnd"/>
          </w:p>
        </w:tc>
      </w:tr>
      <w:tr w:rsidR="00B73EB3" w:rsidRPr="00D12277" w:rsidTr="00D30E6A"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73EB3" w:rsidRPr="00D12277" w:rsidTr="00D30E6A"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2,376</w:t>
            </w:r>
          </w:p>
        </w:tc>
        <w:tc>
          <w:tcPr>
            <w:tcW w:w="1559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2,680</w:t>
            </w:r>
          </w:p>
        </w:tc>
        <w:tc>
          <w:tcPr>
            <w:tcW w:w="1665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2,680</w:t>
            </w:r>
          </w:p>
        </w:tc>
      </w:tr>
      <w:tr w:rsidR="00B73EB3" w:rsidRPr="00F36617" w:rsidTr="00D30E6A"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B73EB3" w:rsidRPr="00096B8E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proofErr w:type="spellStart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тыс.единиц</w:t>
            </w:r>
            <w:proofErr w:type="spellEnd"/>
          </w:p>
        </w:tc>
      </w:tr>
      <w:tr w:rsidR="00B73EB3" w:rsidRPr="00D12277" w:rsidTr="00D30E6A"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B73EB3" w:rsidRPr="00D12277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B73EB3" w:rsidTr="00D30E6A">
        <w:tc>
          <w:tcPr>
            <w:tcW w:w="4950" w:type="dxa"/>
            <w:vMerge/>
          </w:tcPr>
          <w:p w:rsidR="00B73EB3" w:rsidRDefault="00B73EB3" w:rsidP="00B73E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B73EB3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+ 0,216</w:t>
            </w:r>
          </w:p>
        </w:tc>
        <w:tc>
          <w:tcPr>
            <w:tcW w:w="1559" w:type="dxa"/>
            <w:vAlign w:val="center"/>
          </w:tcPr>
          <w:p w:rsidR="00B73EB3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- 0,0270</w:t>
            </w:r>
          </w:p>
        </w:tc>
        <w:tc>
          <w:tcPr>
            <w:tcW w:w="1665" w:type="dxa"/>
            <w:vAlign w:val="center"/>
          </w:tcPr>
          <w:p w:rsidR="00B73EB3" w:rsidRDefault="00B73EB3" w:rsidP="00B73EB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- 0,0270</w:t>
            </w:r>
          </w:p>
        </w:tc>
      </w:tr>
    </w:tbl>
    <w:p w:rsidR="007346DC" w:rsidRPr="00480738" w:rsidRDefault="007346DC" w:rsidP="007346D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85A" w:rsidRPr="00B61779" w:rsidRDefault="00ED39E9" w:rsidP="002608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779">
        <w:rPr>
          <w:rFonts w:ascii="Times New Roman" w:hAnsi="Times New Roman" w:cs="Times New Roman"/>
          <w:sz w:val="26"/>
          <w:szCs w:val="26"/>
        </w:rPr>
        <w:t xml:space="preserve">- </w:t>
      </w:r>
      <w:r w:rsidR="008C196F" w:rsidRPr="00B61779">
        <w:rPr>
          <w:rFonts w:ascii="Times New Roman" w:hAnsi="Times New Roman" w:cs="Times New Roman"/>
          <w:sz w:val="26"/>
          <w:szCs w:val="26"/>
        </w:rPr>
        <w:t>в рамках</w:t>
      </w:r>
      <w:r w:rsidR="00867805" w:rsidRPr="00B61779">
        <w:rPr>
          <w:rFonts w:ascii="Times New Roman" w:hAnsi="Times New Roman" w:cs="Times New Roman"/>
          <w:sz w:val="26"/>
          <w:szCs w:val="26"/>
        </w:rPr>
        <w:t xml:space="preserve"> </w:t>
      </w:r>
      <w:r w:rsidR="00F876F8" w:rsidRPr="00B61779">
        <w:rPr>
          <w:rFonts w:ascii="Times New Roman" w:hAnsi="Times New Roman" w:cs="Times New Roman"/>
          <w:sz w:val="26"/>
          <w:szCs w:val="26"/>
        </w:rPr>
        <w:t>регионального проекта «Акселерация субъектов малого и среднего предпринимательства» на территории Архангельской области</w:t>
      </w:r>
      <w:r w:rsidR="00E71C7A" w:rsidRPr="00B61779">
        <w:rPr>
          <w:rFonts w:ascii="Times New Roman" w:hAnsi="Times New Roman" w:cs="Times New Roman"/>
          <w:sz w:val="26"/>
          <w:szCs w:val="26"/>
        </w:rPr>
        <w:t xml:space="preserve"> национального проекта</w:t>
      </w:r>
      <w:r w:rsidR="004C0171" w:rsidRPr="00B61779">
        <w:rPr>
          <w:rFonts w:ascii="Times New Roman" w:hAnsi="Times New Roman" w:cs="Times New Roman"/>
          <w:sz w:val="26"/>
          <w:szCs w:val="26"/>
        </w:rPr>
        <w:t>,</w:t>
      </w:r>
      <w:r w:rsidR="008C196F" w:rsidRPr="00B61779">
        <w:rPr>
          <w:rFonts w:ascii="Times New Roman" w:hAnsi="Times New Roman" w:cs="Times New Roman"/>
          <w:sz w:val="26"/>
          <w:szCs w:val="26"/>
        </w:rPr>
        <w:t xml:space="preserve"> на основании дополнительного соглашения к Соглашению от </w:t>
      </w:r>
      <w:r w:rsidR="00E71C7A" w:rsidRPr="00B61779">
        <w:rPr>
          <w:rFonts w:ascii="Times New Roman" w:hAnsi="Times New Roman" w:cs="Times New Roman"/>
          <w:sz w:val="26"/>
          <w:szCs w:val="26"/>
        </w:rPr>
        <w:t>12.12.2022 № 139-2019-I50026020-1/5</w:t>
      </w:r>
      <w:r w:rsidR="004C0171" w:rsidRPr="00B61779">
        <w:rPr>
          <w:rFonts w:ascii="Times New Roman" w:hAnsi="Times New Roman" w:cs="Times New Roman"/>
          <w:sz w:val="26"/>
          <w:szCs w:val="26"/>
        </w:rPr>
        <w:t>,</w:t>
      </w:r>
      <w:r w:rsidRPr="00B61779">
        <w:rPr>
          <w:sz w:val="26"/>
          <w:szCs w:val="26"/>
        </w:rPr>
        <w:t xml:space="preserve"> </w:t>
      </w:r>
      <w:r w:rsidRPr="00B61779">
        <w:rPr>
          <w:rFonts w:ascii="Times New Roman" w:hAnsi="Times New Roman" w:cs="Times New Roman"/>
          <w:sz w:val="26"/>
          <w:szCs w:val="26"/>
        </w:rPr>
        <w:t>предлагается</w:t>
      </w:r>
      <w:r w:rsidR="0026085A" w:rsidRPr="00B61779">
        <w:rPr>
          <w:rFonts w:ascii="Times New Roman" w:hAnsi="Times New Roman" w:cs="Times New Roman"/>
          <w:sz w:val="26"/>
          <w:szCs w:val="26"/>
        </w:rPr>
        <w:t xml:space="preserve"> скорректировать значения по пунктам 34, </w:t>
      </w:r>
      <w:r w:rsidR="005F16EC" w:rsidRPr="00B61779">
        <w:rPr>
          <w:rFonts w:ascii="Times New Roman" w:hAnsi="Times New Roman" w:cs="Times New Roman"/>
          <w:sz w:val="26"/>
          <w:szCs w:val="26"/>
        </w:rPr>
        <w:t>35,</w:t>
      </w:r>
      <w:r w:rsidR="0026085A" w:rsidRPr="00B61779">
        <w:rPr>
          <w:rFonts w:ascii="Times New Roman" w:hAnsi="Times New Roman" w:cs="Times New Roman"/>
          <w:sz w:val="26"/>
          <w:szCs w:val="26"/>
        </w:rPr>
        <w:t xml:space="preserve"> 37, 38 и 30</w:t>
      </w:r>
      <w:r w:rsidR="0026085A" w:rsidRPr="00B61779">
        <w:rPr>
          <w:sz w:val="26"/>
          <w:szCs w:val="26"/>
        </w:rPr>
        <w:t xml:space="preserve"> </w:t>
      </w:r>
      <w:r w:rsidR="0026085A" w:rsidRPr="00B61779">
        <w:rPr>
          <w:rFonts w:ascii="Times New Roman" w:hAnsi="Times New Roman" w:cs="Times New Roman"/>
          <w:sz w:val="26"/>
          <w:szCs w:val="26"/>
        </w:rPr>
        <w:t xml:space="preserve">на 2023-2025 годы, а по пункту 36 </w:t>
      </w:r>
      <w:r w:rsidR="005F16EC" w:rsidRPr="00B61779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26085A" w:rsidRPr="00B61779">
        <w:rPr>
          <w:rFonts w:ascii="Times New Roman" w:hAnsi="Times New Roman" w:cs="Times New Roman"/>
          <w:sz w:val="26"/>
          <w:szCs w:val="26"/>
        </w:rPr>
        <w:t>наименование целевого показателя</w:t>
      </w:r>
      <w:r w:rsidR="005F16EC" w:rsidRPr="00B61779">
        <w:rPr>
          <w:rFonts w:ascii="Times New Roman" w:hAnsi="Times New Roman" w:cs="Times New Roman"/>
          <w:sz w:val="26"/>
          <w:szCs w:val="26"/>
        </w:rPr>
        <w:t>, без корректировки значений на 2023-2025 годы</w:t>
      </w:r>
      <w:r w:rsidR="0026085A" w:rsidRPr="00B61779">
        <w:rPr>
          <w:rFonts w:ascii="Times New Roman" w:hAnsi="Times New Roman" w:cs="Times New Roman"/>
          <w:sz w:val="26"/>
          <w:szCs w:val="26"/>
        </w:rPr>
        <w:t>. Данные приведены в таблице ниже: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5"/>
        <w:gridCol w:w="1781"/>
        <w:gridCol w:w="1530"/>
        <w:gridCol w:w="1623"/>
      </w:tblGrid>
      <w:tr w:rsidR="0026085A" w:rsidRPr="00D12277" w:rsidTr="00D30E6A">
        <w:tc>
          <w:tcPr>
            <w:tcW w:w="4950" w:type="dxa"/>
            <w:vAlign w:val="center"/>
          </w:tcPr>
          <w:p w:rsidR="0026085A" w:rsidRDefault="0026085A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5045" w:type="dxa"/>
            <w:gridSpan w:val="3"/>
            <w:vAlign w:val="center"/>
          </w:tcPr>
          <w:p w:rsidR="0026085A" w:rsidRPr="00D12277" w:rsidRDefault="0026085A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848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proofErr w:type="spellEnd"/>
          </w:p>
        </w:tc>
      </w:tr>
      <w:tr w:rsidR="0026085A" w:rsidRPr="00D12277" w:rsidTr="00D30E6A">
        <w:trPr>
          <w:trHeight w:val="435"/>
        </w:trPr>
        <w:tc>
          <w:tcPr>
            <w:tcW w:w="4950" w:type="dxa"/>
            <w:vMerge w:val="restart"/>
            <w:vAlign w:val="center"/>
          </w:tcPr>
          <w:p w:rsidR="00784815" w:rsidRDefault="0026085A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78481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8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815" w:rsidRPr="007848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действующих </w:t>
            </w:r>
            <w:proofErr w:type="spellStart"/>
            <w:r w:rsidR="00784815" w:rsidRPr="00784815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="00784815" w:rsidRPr="00784815">
              <w:rPr>
                <w:rFonts w:ascii="Times New Roman" w:hAnsi="Times New Roman" w:cs="Times New Roman"/>
                <w:sz w:val="20"/>
                <w:szCs w:val="20"/>
              </w:rPr>
              <w:t xml:space="preserve">, выданных субъектам МСП государственными </w:t>
            </w:r>
            <w:proofErr w:type="spellStart"/>
            <w:r w:rsidR="00784815" w:rsidRPr="00784815">
              <w:rPr>
                <w:rFonts w:ascii="Times New Roman" w:hAnsi="Times New Roman" w:cs="Times New Roman"/>
                <w:sz w:val="20"/>
                <w:szCs w:val="20"/>
              </w:rPr>
              <w:t>микрофинансовыми</w:t>
            </w:r>
            <w:proofErr w:type="spellEnd"/>
            <w:r w:rsidR="00784815" w:rsidRPr="0078481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в рамках федерального проекта «Акселерация субъектов малого и среднего предпринимательства» национального проекта</w:t>
            </w:r>
          </w:p>
          <w:p w:rsidR="00A270F5" w:rsidRDefault="00A270F5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0F5" w:rsidRDefault="00A270F5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15" w:rsidRDefault="00784815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85A" w:rsidRPr="00D5110D" w:rsidRDefault="0026085A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26085A" w:rsidRPr="00D12277" w:rsidRDefault="0026085A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26085A" w:rsidRPr="00D12277" w:rsidRDefault="0026085A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26085A" w:rsidRPr="00D12277" w:rsidRDefault="0026085A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RPr="00D12277" w:rsidTr="00D30E6A">
        <w:trPr>
          <w:trHeight w:val="396"/>
        </w:trPr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1,169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1,241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1,241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тыс.единиц</w:t>
            </w:r>
            <w:proofErr w:type="spellEnd"/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1,087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4815" w:rsidRPr="00F3661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84815" w:rsidRPr="00096B8E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proofErr w:type="spellStart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тыс.единиц</w:t>
            </w:r>
            <w:proofErr w:type="spellEnd"/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- 0,082</w:t>
            </w:r>
          </w:p>
        </w:tc>
        <w:tc>
          <w:tcPr>
            <w:tcW w:w="1559" w:type="dxa"/>
            <w:vAlign w:val="center"/>
          </w:tcPr>
          <w:p w:rsidR="00784815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- 0,154</w:t>
            </w:r>
          </w:p>
        </w:tc>
        <w:tc>
          <w:tcPr>
            <w:tcW w:w="1665" w:type="dxa"/>
            <w:vAlign w:val="center"/>
          </w:tcPr>
          <w:p w:rsidR="00784815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- 1,241</w:t>
            </w:r>
          </w:p>
        </w:tc>
      </w:tr>
      <w:tr w:rsidR="00784815" w:rsidRPr="00D12277" w:rsidTr="00D30E6A">
        <w:tc>
          <w:tcPr>
            <w:tcW w:w="4950" w:type="dxa"/>
            <w:vMerge w:val="restart"/>
            <w:vAlign w:val="center"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35 «</w:t>
            </w:r>
            <w:r w:rsidRPr="00784815">
              <w:rPr>
                <w:rFonts w:ascii="Times New Roman" w:hAnsi="Times New Roman" w:cs="Times New Roman"/>
                <w:sz w:val="20"/>
                <w:szCs w:val="20"/>
              </w:rPr>
              <w:t>Объем финансовой поддержки, оказанной субъектам МСП, при гарантийной поддержке региональными гарантийными организациями в рамках федерального проекта «Акселерация субъектов малого и среднего предпринимательства» национального проекта</w:t>
            </w:r>
          </w:p>
          <w:p w:rsidR="00A270F5" w:rsidRDefault="00A270F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0F5" w:rsidRDefault="00A270F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0F5" w:rsidRDefault="00A270F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4815" w:rsidRPr="00D12277" w:rsidTr="00D30E6A">
        <w:trPr>
          <w:trHeight w:val="435"/>
        </w:trPr>
        <w:tc>
          <w:tcPr>
            <w:tcW w:w="4950" w:type="dxa"/>
            <w:vMerge/>
            <w:vAlign w:val="center"/>
          </w:tcPr>
          <w:p w:rsidR="00784815" w:rsidRPr="00D5110D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RPr="00D12277" w:rsidTr="00D30E6A">
        <w:trPr>
          <w:trHeight w:val="396"/>
        </w:trPr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368,319</w:t>
            </w:r>
          </w:p>
        </w:tc>
        <w:tc>
          <w:tcPr>
            <w:tcW w:w="1559" w:type="dxa"/>
            <w:vAlign w:val="center"/>
          </w:tcPr>
          <w:p w:rsidR="00784815" w:rsidRPr="00D12277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382,893</w:t>
            </w:r>
          </w:p>
        </w:tc>
        <w:tc>
          <w:tcPr>
            <w:tcW w:w="1665" w:type="dxa"/>
            <w:vAlign w:val="center"/>
          </w:tcPr>
          <w:p w:rsidR="00784815" w:rsidRPr="00D12277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713,841</w:t>
            </w:r>
          </w:p>
        </w:tc>
        <w:tc>
          <w:tcPr>
            <w:tcW w:w="1559" w:type="dxa"/>
            <w:vAlign w:val="center"/>
          </w:tcPr>
          <w:p w:rsidR="00784815" w:rsidRPr="00D12277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720,207</w:t>
            </w:r>
          </w:p>
        </w:tc>
        <w:tc>
          <w:tcPr>
            <w:tcW w:w="1665" w:type="dxa"/>
            <w:vAlign w:val="center"/>
          </w:tcPr>
          <w:p w:rsidR="00784815" w:rsidRPr="00D12277" w:rsidRDefault="005F16EC" w:rsidP="005F16E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4815" w:rsidRPr="00096B8E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84815" w:rsidRPr="00096B8E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значения целевого показателя, </w:t>
            </w:r>
            <w:proofErr w:type="spellStart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6EC">
              <w:rPr>
                <w:rFonts w:ascii="Times New Roman" w:hAnsi="Times New Roman" w:cs="Times New Roman"/>
                <w:sz w:val="20"/>
                <w:szCs w:val="20"/>
              </w:rPr>
              <w:t>+ 49,0</w:t>
            </w:r>
          </w:p>
        </w:tc>
        <w:tc>
          <w:tcPr>
            <w:tcW w:w="1559" w:type="dxa"/>
            <w:vAlign w:val="center"/>
          </w:tcPr>
          <w:p w:rsidR="00784815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+ 337,314</w:t>
            </w:r>
          </w:p>
        </w:tc>
        <w:tc>
          <w:tcPr>
            <w:tcW w:w="1665" w:type="dxa"/>
            <w:vAlign w:val="center"/>
          </w:tcPr>
          <w:p w:rsidR="00784815" w:rsidRDefault="005F16EC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4815" w:rsidRPr="00D12277" w:rsidTr="00D30E6A">
        <w:tc>
          <w:tcPr>
            <w:tcW w:w="4950" w:type="dxa"/>
            <w:vMerge w:val="restart"/>
            <w:vAlign w:val="center"/>
          </w:tcPr>
          <w:p w:rsidR="00784815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6EC">
              <w:rPr>
                <w:rFonts w:ascii="Times New Roman" w:hAnsi="Times New Roman" w:cs="Times New Roman"/>
                <w:sz w:val="20"/>
                <w:szCs w:val="20"/>
              </w:rPr>
              <w:t>Пункт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F16EC">
              <w:rPr>
                <w:rFonts w:ascii="Times New Roman" w:hAnsi="Times New Roman" w:cs="Times New Roman"/>
                <w:sz w:val="20"/>
                <w:szCs w:val="20"/>
              </w:rPr>
              <w:t>Ежегодный объем экспорта субъектов МСП, получивших поддержку центров поддержки экспорта в рамках федерального проекта «Акселерация субъектов малого и среднего предпринимательства» национального проекта</w:t>
            </w:r>
          </w:p>
          <w:p w:rsid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4D" w:rsidRDefault="0009384D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84D" w:rsidRDefault="0009384D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C" w:rsidRP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84815" w:rsidRPr="00D12277" w:rsidRDefault="00784815" w:rsidP="00096B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6B8E">
              <w:rPr>
                <w:rFonts w:ascii="Times New Roman" w:hAnsi="Times New Roman" w:cs="Times New Roman"/>
                <w:sz w:val="20"/>
                <w:szCs w:val="20"/>
              </w:rPr>
              <w:t>млрд.долл.США</w:t>
            </w:r>
            <w:proofErr w:type="spellEnd"/>
          </w:p>
        </w:tc>
      </w:tr>
      <w:tr w:rsidR="00784815" w:rsidRPr="00D12277" w:rsidTr="00D30E6A">
        <w:trPr>
          <w:trHeight w:val="435"/>
        </w:trPr>
        <w:tc>
          <w:tcPr>
            <w:tcW w:w="4950" w:type="dxa"/>
            <w:vMerge/>
            <w:vAlign w:val="center"/>
          </w:tcPr>
          <w:p w:rsidR="00784815" w:rsidRPr="00D5110D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RPr="00D12277" w:rsidTr="00D30E6A">
        <w:trPr>
          <w:trHeight w:val="396"/>
        </w:trPr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559" w:type="dxa"/>
            <w:vAlign w:val="center"/>
          </w:tcPr>
          <w:p w:rsidR="00784815" w:rsidRPr="00D12277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665" w:type="dxa"/>
            <w:vAlign w:val="center"/>
          </w:tcPr>
          <w:p w:rsidR="00784815" w:rsidRPr="00D12277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784815" w:rsidRPr="00D12277" w:rsidRDefault="00784815" w:rsidP="00096B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6EC">
              <w:rPr>
                <w:rFonts w:ascii="Times New Roman" w:hAnsi="Times New Roman" w:cs="Times New Roman"/>
                <w:sz w:val="20"/>
                <w:szCs w:val="20"/>
              </w:rPr>
              <w:t xml:space="preserve">и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проектом постановления), </w:t>
            </w:r>
            <w:proofErr w:type="spellStart"/>
            <w:r w:rsidR="00096B8E">
              <w:rPr>
                <w:rFonts w:ascii="Times New Roman" w:hAnsi="Times New Roman" w:cs="Times New Roman"/>
                <w:sz w:val="20"/>
                <w:szCs w:val="20"/>
              </w:rPr>
              <w:t>млрд.долл.США</w:t>
            </w:r>
            <w:proofErr w:type="spellEnd"/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559" w:type="dxa"/>
            <w:vAlign w:val="center"/>
          </w:tcPr>
          <w:p w:rsidR="00784815" w:rsidRPr="00D12277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1665" w:type="dxa"/>
            <w:vAlign w:val="center"/>
          </w:tcPr>
          <w:p w:rsidR="00784815" w:rsidRPr="00D12277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4815" w:rsidRPr="00F3661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784815" w:rsidRPr="00F36617" w:rsidRDefault="00784815" w:rsidP="00096B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Изменения значения целевого показателя,</w:t>
            </w:r>
            <w:r w:rsidRPr="00F36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96B8E">
              <w:rPr>
                <w:rFonts w:ascii="Times New Roman" w:hAnsi="Times New Roman" w:cs="Times New Roman"/>
                <w:sz w:val="20"/>
                <w:szCs w:val="20"/>
              </w:rPr>
              <w:t>млрд.долл.США</w:t>
            </w:r>
            <w:proofErr w:type="spellEnd"/>
          </w:p>
        </w:tc>
      </w:tr>
      <w:tr w:rsidR="00784815" w:rsidRPr="00D12277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784815" w:rsidRPr="00D12277" w:rsidRDefault="00784815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784815" w:rsidTr="00D30E6A">
        <w:tc>
          <w:tcPr>
            <w:tcW w:w="4950" w:type="dxa"/>
            <w:vMerge/>
          </w:tcPr>
          <w:p w:rsidR="00784815" w:rsidRDefault="00784815" w:rsidP="007848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784815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- 0,001</w:t>
            </w:r>
          </w:p>
        </w:tc>
        <w:tc>
          <w:tcPr>
            <w:tcW w:w="1559" w:type="dxa"/>
            <w:vAlign w:val="center"/>
          </w:tcPr>
          <w:p w:rsidR="00784815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- 0,002</w:t>
            </w:r>
          </w:p>
        </w:tc>
        <w:tc>
          <w:tcPr>
            <w:tcW w:w="1665" w:type="dxa"/>
            <w:vAlign w:val="center"/>
          </w:tcPr>
          <w:p w:rsidR="00784815" w:rsidRDefault="00096B8E" w:rsidP="0078481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6B8E" w:rsidRPr="00D12277" w:rsidTr="00D30E6A">
        <w:tc>
          <w:tcPr>
            <w:tcW w:w="4950" w:type="dxa"/>
            <w:vMerge w:val="restart"/>
            <w:vAlign w:val="center"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6EC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 «</w:t>
            </w: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МСП-экспортеров, заключивших экспортные контракты по результатам услуг центров поддержки экспорта в рамках федерального проекта «Акселерация субъектов малого и среднего предпринимательства» национального проекта</w:t>
            </w:r>
          </w:p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B8E" w:rsidRPr="005F16EC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096B8E" w:rsidRPr="00D12277" w:rsidRDefault="00096B8E" w:rsidP="00096B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(в редакции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единиц</w:t>
            </w:r>
          </w:p>
        </w:tc>
      </w:tr>
      <w:tr w:rsidR="00096B8E" w:rsidRPr="00D12277" w:rsidTr="00D30E6A">
        <w:trPr>
          <w:trHeight w:val="435"/>
        </w:trPr>
        <w:tc>
          <w:tcPr>
            <w:tcW w:w="4950" w:type="dxa"/>
            <w:vMerge/>
            <w:vAlign w:val="center"/>
          </w:tcPr>
          <w:p w:rsidR="00096B8E" w:rsidRPr="00D5110D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096B8E" w:rsidRPr="00D12277" w:rsidTr="00D30E6A">
        <w:trPr>
          <w:trHeight w:val="396"/>
        </w:trPr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6B8E" w:rsidRPr="00D12277" w:rsidTr="00D30E6A"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</w:tcPr>
          <w:p w:rsidR="00096B8E" w:rsidRPr="00D12277" w:rsidRDefault="00096B8E" w:rsidP="00096B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наименование целевого показателя (предлагаемое</w:t>
            </w:r>
            <w:r w:rsidRPr="00D1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проектом постановления), единиц</w:t>
            </w:r>
          </w:p>
        </w:tc>
      </w:tr>
      <w:tr w:rsidR="00096B8E" w:rsidRPr="00D12277" w:rsidTr="00D30E6A"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096B8E" w:rsidRPr="00D12277" w:rsidTr="00D30E6A"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5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6B8E" w:rsidRPr="00F36617" w:rsidTr="00D30E6A"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096B8E" w:rsidRPr="00F36617" w:rsidRDefault="00096B8E" w:rsidP="00096B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B8E">
              <w:rPr>
                <w:rFonts w:ascii="Times New Roman" w:hAnsi="Times New Roman" w:cs="Times New Roman"/>
                <w:sz w:val="20"/>
                <w:szCs w:val="20"/>
              </w:rPr>
              <w:t>Изменения значения целевого показателя,</w:t>
            </w:r>
            <w:r w:rsidRPr="00F36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096B8E" w:rsidRPr="00D12277" w:rsidTr="00D30E6A"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5" w:type="dxa"/>
            <w:vAlign w:val="center"/>
          </w:tcPr>
          <w:p w:rsidR="00096B8E" w:rsidRPr="00D12277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096B8E" w:rsidTr="00D30E6A">
        <w:tc>
          <w:tcPr>
            <w:tcW w:w="4950" w:type="dxa"/>
            <w:vMerge/>
          </w:tcPr>
          <w:p w:rsidR="00096B8E" w:rsidRDefault="00096B8E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  <w:vAlign w:val="center"/>
          </w:tcPr>
          <w:p w:rsidR="00096B8E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</w:t>
            </w:r>
          </w:p>
        </w:tc>
        <w:tc>
          <w:tcPr>
            <w:tcW w:w="1559" w:type="dxa"/>
            <w:vAlign w:val="center"/>
          </w:tcPr>
          <w:p w:rsidR="00096B8E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</w:t>
            </w:r>
          </w:p>
        </w:tc>
        <w:tc>
          <w:tcPr>
            <w:tcW w:w="1665" w:type="dxa"/>
            <w:vAlign w:val="center"/>
          </w:tcPr>
          <w:p w:rsidR="00096B8E" w:rsidRDefault="00096B8E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16EC" w:rsidRPr="00B61779" w:rsidRDefault="005F16EC" w:rsidP="00096B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9E9" w:rsidRPr="00B61779" w:rsidRDefault="00B61779" w:rsidP="008C19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7D92" w:rsidRPr="00B61779">
        <w:rPr>
          <w:rFonts w:ascii="Times New Roman" w:hAnsi="Times New Roman" w:cs="Times New Roman"/>
          <w:sz w:val="26"/>
          <w:szCs w:val="26"/>
        </w:rPr>
        <w:t>внести изменение в наименование целевого показателя пункта</w:t>
      </w:r>
      <w:r w:rsidR="005F16EC" w:rsidRPr="00B61779">
        <w:rPr>
          <w:rFonts w:ascii="Times New Roman" w:hAnsi="Times New Roman" w:cs="Times New Roman"/>
          <w:sz w:val="26"/>
          <w:szCs w:val="26"/>
        </w:rPr>
        <w:t xml:space="preserve"> 36 подпрограммы № 2. Данные приведены в таблице ниже.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8"/>
        <w:gridCol w:w="4881"/>
      </w:tblGrid>
      <w:tr w:rsidR="005F16EC" w:rsidRPr="00ED39E9" w:rsidTr="00D30E6A">
        <w:tc>
          <w:tcPr>
            <w:tcW w:w="9995" w:type="dxa"/>
            <w:gridSpan w:val="2"/>
            <w:vAlign w:val="center"/>
          </w:tcPr>
          <w:p w:rsidR="005F16EC" w:rsidRPr="00ED39E9" w:rsidRDefault="005F16EC" w:rsidP="00D30E6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5F16EC" w:rsidRPr="00ED39E9" w:rsidTr="00D30E6A">
        <w:tc>
          <w:tcPr>
            <w:tcW w:w="4997" w:type="dxa"/>
          </w:tcPr>
          <w:p w:rsidR="005F16EC" w:rsidRPr="00ED39E9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(в редакции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404B2">
              <w:rPr>
                <w:rFonts w:ascii="Times New Roman" w:hAnsi="Times New Roman" w:cs="Times New Roman"/>
                <w:sz w:val="20"/>
                <w:szCs w:val="20"/>
              </w:rPr>
              <w:t>10.01.2023 № 20-пп</w:t>
            </w: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8" w:type="dxa"/>
          </w:tcPr>
          <w:p w:rsidR="005F16EC" w:rsidRPr="00ED39E9" w:rsidRDefault="005F16E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9E9">
              <w:rPr>
                <w:rFonts w:ascii="Times New Roman" w:hAnsi="Times New Roman" w:cs="Times New Roman"/>
                <w:sz w:val="20"/>
                <w:szCs w:val="20"/>
              </w:rPr>
              <w:t>(предлагаемое проектом постановления)</w:t>
            </w:r>
          </w:p>
        </w:tc>
      </w:tr>
      <w:tr w:rsidR="005F16EC" w:rsidRPr="00ED39E9" w:rsidTr="00D30E6A">
        <w:tc>
          <w:tcPr>
            <w:tcW w:w="4997" w:type="dxa"/>
          </w:tcPr>
          <w:p w:rsidR="005F16EC" w:rsidRPr="00ED39E9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36 </w:t>
            </w:r>
            <w:r w:rsidRPr="005F16EC">
              <w:rPr>
                <w:rFonts w:ascii="Times New Roman" w:hAnsi="Times New Roman" w:cs="Times New Roman"/>
                <w:sz w:val="20"/>
                <w:szCs w:val="20"/>
              </w:rPr>
              <w:t>«Количество субъектов МСП, а также резидентов промышленных парков, технопарков, получивших комплексные услуги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в рамках федерального проекта «Акселерация субъектов малого и среднего предпринимательства» национального проекта</w:t>
            </w:r>
          </w:p>
        </w:tc>
        <w:tc>
          <w:tcPr>
            <w:tcW w:w="4998" w:type="dxa"/>
          </w:tcPr>
          <w:p w:rsidR="005F16EC" w:rsidRPr="00784815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4815">
              <w:rPr>
                <w:rFonts w:ascii="Times New Roman" w:hAnsi="Times New Roman" w:cs="Times New Roman"/>
                <w:sz w:val="18"/>
                <w:szCs w:val="18"/>
              </w:rPr>
              <w:t>Пункт 36 «Количество субъектов МСП, получивших комплексные услуги на единой площадке региональной инфраструктуры поддержки бизнеса, в том числе федеральными институтами развития, в рамках федерального проекта «Акселерация субъектов малого и среднего предпринимательства» национального проекта</w:t>
            </w:r>
          </w:p>
          <w:p w:rsidR="005F16EC" w:rsidRDefault="005F16EC" w:rsidP="005F16E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C" w:rsidRPr="00ED39E9" w:rsidRDefault="005F16EC" w:rsidP="00D30E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9E9" w:rsidRDefault="00ED39E9" w:rsidP="00F04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0DB0" w:rsidRDefault="00FC0DB0" w:rsidP="00FC0D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C0DB0">
        <w:rPr>
          <w:rFonts w:ascii="Times New Roman" w:hAnsi="Times New Roman" w:cs="Times New Roman"/>
          <w:sz w:val="26"/>
          <w:szCs w:val="26"/>
        </w:rPr>
        <w:t xml:space="preserve"> связи с утверждением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C0DB0">
        <w:rPr>
          <w:rFonts w:ascii="Times New Roman" w:hAnsi="Times New Roman" w:cs="Times New Roman"/>
          <w:sz w:val="26"/>
          <w:szCs w:val="26"/>
        </w:rPr>
        <w:t xml:space="preserve"> Минэконом</w:t>
      </w:r>
      <w:r>
        <w:rPr>
          <w:rFonts w:ascii="Times New Roman" w:hAnsi="Times New Roman" w:cs="Times New Roman"/>
          <w:sz w:val="26"/>
          <w:szCs w:val="26"/>
        </w:rPr>
        <w:t xml:space="preserve">развития России от 01.11.2022 </w:t>
      </w:r>
      <w:r w:rsidRPr="00FC0DB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DB0">
        <w:rPr>
          <w:rFonts w:ascii="Times New Roman" w:hAnsi="Times New Roman" w:cs="Times New Roman"/>
          <w:sz w:val="26"/>
          <w:szCs w:val="26"/>
        </w:rPr>
        <w:t>594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DB0">
        <w:rPr>
          <w:rFonts w:ascii="Times New Roman" w:hAnsi="Times New Roman" w:cs="Times New Roman"/>
          <w:sz w:val="26"/>
          <w:szCs w:val="26"/>
        </w:rPr>
        <w:t>новой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DB0">
        <w:rPr>
          <w:rFonts w:ascii="Times New Roman" w:hAnsi="Times New Roman" w:cs="Times New Roman"/>
          <w:sz w:val="26"/>
          <w:szCs w:val="26"/>
        </w:rPr>
        <w:t>и среднего предпринима</w:t>
      </w:r>
      <w:r>
        <w:rPr>
          <w:rFonts w:ascii="Times New Roman" w:hAnsi="Times New Roman" w:cs="Times New Roman"/>
          <w:sz w:val="26"/>
          <w:szCs w:val="26"/>
        </w:rPr>
        <w:t>тельства» национального проекта,</w:t>
      </w:r>
      <w:r w:rsidRPr="00FC0DB0">
        <w:rPr>
          <w:rFonts w:ascii="Times New Roman" w:hAnsi="Times New Roman" w:cs="Times New Roman"/>
          <w:sz w:val="26"/>
          <w:szCs w:val="26"/>
        </w:rPr>
        <w:t xml:space="preserve"> проектом постановления предлагается раздел 3 раздела II приложения № 1 к госпрограмме дополн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FC0DB0">
        <w:rPr>
          <w:rFonts w:ascii="Times New Roman" w:hAnsi="Times New Roman" w:cs="Times New Roman"/>
          <w:sz w:val="26"/>
          <w:szCs w:val="26"/>
        </w:rPr>
        <w:t xml:space="preserve"> новым пунктом 3.1 с новым порядком расчета целевого показателя пункта 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0DB0">
        <w:rPr>
          <w:rFonts w:ascii="Times New Roman" w:hAnsi="Times New Roman" w:cs="Times New Roman"/>
          <w:sz w:val="26"/>
          <w:szCs w:val="26"/>
        </w:rPr>
        <w:t xml:space="preserve"> начиная с 2022 года. Также целевой показатель пунк</w:t>
      </w:r>
      <w:r w:rsidR="00A270F5">
        <w:rPr>
          <w:rFonts w:ascii="Times New Roman" w:hAnsi="Times New Roman" w:cs="Times New Roman"/>
          <w:sz w:val="26"/>
          <w:szCs w:val="26"/>
        </w:rPr>
        <w:t>та 3 увязан с мероприятиями гос</w:t>
      </w:r>
      <w:r w:rsidRPr="00FC0DB0">
        <w:rPr>
          <w:rFonts w:ascii="Times New Roman" w:hAnsi="Times New Roman" w:cs="Times New Roman"/>
          <w:sz w:val="26"/>
          <w:szCs w:val="26"/>
        </w:rPr>
        <w:t xml:space="preserve">программы, реализующимися в рамках федерального проекта «Акселерация субъектов малого и среднего предпринимательства». </w:t>
      </w:r>
    </w:p>
    <w:p w:rsidR="00FC0DB0" w:rsidRDefault="00FC0DB0" w:rsidP="00FC0D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0DB0">
        <w:rPr>
          <w:rFonts w:ascii="Times New Roman" w:hAnsi="Times New Roman" w:cs="Times New Roman"/>
          <w:sz w:val="26"/>
          <w:szCs w:val="26"/>
        </w:rPr>
        <w:t>Кроме того, внесены изменения в Порядок предоставления субсидий из областного бюджета некоммерческим организациям в рамках госпрограммы Архангельской области «Экономическое развитие и инвестиционная деятельность в Архангельской области» в части наименования данного целевого показателя.</w:t>
      </w:r>
    </w:p>
    <w:p w:rsidR="00514DDF" w:rsidRDefault="00514DDF" w:rsidP="00FC0D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C93" w:rsidRDefault="00C6519A" w:rsidP="00B63A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FE">
        <w:rPr>
          <w:rFonts w:ascii="Times New Roman" w:hAnsi="Times New Roman" w:cs="Times New Roman"/>
          <w:sz w:val="26"/>
          <w:szCs w:val="26"/>
        </w:rPr>
        <w:t>По представленному проекту постановления в госпрограмму замечаний и предложений по существу изменений не имеется.</w:t>
      </w:r>
    </w:p>
    <w:p w:rsidR="00021947" w:rsidRDefault="00021947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947" w:rsidRDefault="00021947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1779" w:rsidRDefault="00B61779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1779" w:rsidRDefault="00B61779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1779" w:rsidRDefault="00B61779" w:rsidP="003201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779" w:rsidSect="00DB5D4B">
      <w:headerReference w:type="default" r:id="rId8"/>
      <w:pgSz w:w="11906" w:h="16838"/>
      <w:pgMar w:top="102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F5" w:rsidRDefault="005727F5" w:rsidP="00DB5D4B">
      <w:pPr>
        <w:spacing w:after="0" w:line="240" w:lineRule="auto"/>
      </w:pPr>
      <w:r>
        <w:separator/>
      </w:r>
    </w:p>
  </w:endnote>
  <w:endnote w:type="continuationSeparator" w:id="0">
    <w:p w:rsidR="005727F5" w:rsidRDefault="005727F5" w:rsidP="00DB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F5" w:rsidRDefault="005727F5" w:rsidP="00DB5D4B">
      <w:pPr>
        <w:spacing w:after="0" w:line="240" w:lineRule="auto"/>
      </w:pPr>
      <w:r>
        <w:separator/>
      </w:r>
    </w:p>
  </w:footnote>
  <w:footnote w:type="continuationSeparator" w:id="0">
    <w:p w:rsidR="005727F5" w:rsidRDefault="005727F5" w:rsidP="00DB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910935"/>
      <w:docPartObj>
        <w:docPartGallery w:val="Page Numbers (Top of Page)"/>
        <w:docPartUnique/>
      </w:docPartObj>
    </w:sdtPr>
    <w:sdtEndPr/>
    <w:sdtContent>
      <w:p w:rsidR="00855231" w:rsidRDefault="00855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474">
          <w:rPr>
            <w:noProof/>
          </w:rPr>
          <w:t>5</w:t>
        </w:r>
        <w:r>
          <w:fldChar w:fldCharType="end"/>
        </w:r>
      </w:p>
    </w:sdtContent>
  </w:sdt>
  <w:p w:rsidR="00855231" w:rsidRDefault="008552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F"/>
    <w:rsid w:val="00021947"/>
    <w:rsid w:val="00026109"/>
    <w:rsid w:val="00044A4D"/>
    <w:rsid w:val="00051474"/>
    <w:rsid w:val="00060B46"/>
    <w:rsid w:val="0006677A"/>
    <w:rsid w:val="000729FB"/>
    <w:rsid w:val="0009384D"/>
    <w:rsid w:val="0009649A"/>
    <w:rsid w:val="00096B8E"/>
    <w:rsid w:val="000A0CBB"/>
    <w:rsid w:val="000C6835"/>
    <w:rsid w:val="000F30D1"/>
    <w:rsid w:val="00105168"/>
    <w:rsid w:val="001125CF"/>
    <w:rsid w:val="001218A9"/>
    <w:rsid w:val="00126D95"/>
    <w:rsid w:val="001271B5"/>
    <w:rsid w:val="00141850"/>
    <w:rsid w:val="00161127"/>
    <w:rsid w:val="00166104"/>
    <w:rsid w:val="001844B8"/>
    <w:rsid w:val="00187F2B"/>
    <w:rsid w:val="001977B8"/>
    <w:rsid w:val="001A69B5"/>
    <w:rsid w:val="001B3921"/>
    <w:rsid w:val="001C1A93"/>
    <w:rsid w:val="001C4D36"/>
    <w:rsid w:val="001C6EB9"/>
    <w:rsid w:val="001D2D9D"/>
    <w:rsid w:val="001D3FE7"/>
    <w:rsid w:val="001F2878"/>
    <w:rsid w:val="0020679D"/>
    <w:rsid w:val="002077A5"/>
    <w:rsid w:val="002203E5"/>
    <w:rsid w:val="00221080"/>
    <w:rsid w:val="00236B00"/>
    <w:rsid w:val="002404B2"/>
    <w:rsid w:val="00240BCF"/>
    <w:rsid w:val="002505FB"/>
    <w:rsid w:val="00255A0F"/>
    <w:rsid w:val="002569C3"/>
    <w:rsid w:val="0026085A"/>
    <w:rsid w:val="00261CFC"/>
    <w:rsid w:val="00284225"/>
    <w:rsid w:val="00287930"/>
    <w:rsid w:val="002911CF"/>
    <w:rsid w:val="002A62FA"/>
    <w:rsid w:val="002A6515"/>
    <w:rsid w:val="002A6BB7"/>
    <w:rsid w:val="002C1F93"/>
    <w:rsid w:val="002C610A"/>
    <w:rsid w:val="002C64B4"/>
    <w:rsid w:val="002D0010"/>
    <w:rsid w:val="00306E31"/>
    <w:rsid w:val="00320111"/>
    <w:rsid w:val="00335C2D"/>
    <w:rsid w:val="003424A2"/>
    <w:rsid w:val="003429EE"/>
    <w:rsid w:val="003439B4"/>
    <w:rsid w:val="00343A4C"/>
    <w:rsid w:val="00360E6F"/>
    <w:rsid w:val="00363CF2"/>
    <w:rsid w:val="00365818"/>
    <w:rsid w:val="003878C7"/>
    <w:rsid w:val="00394494"/>
    <w:rsid w:val="003A28A3"/>
    <w:rsid w:val="003A67FA"/>
    <w:rsid w:val="003B79C7"/>
    <w:rsid w:val="003C0956"/>
    <w:rsid w:val="003D3EFB"/>
    <w:rsid w:val="003F3A51"/>
    <w:rsid w:val="00403846"/>
    <w:rsid w:val="00415154"/>
    <w:rsid w:val="00421773"/>
    <w:rsid w:val="0043491C"/>
    <w:rsid w:val="004618A3"/>
    <w:rsid w:val="004648CD"/>
    <w:rsid w:val="00464A52"/>
    <w:rsid w:val="0046720B"/>
    <w:rsid w:val="00474374"/>
    <w:rsid w:val="00480738"/>
    <w:rsid w:val="0048226A"/>
    <w:rsid w:val="00493B0C"/>
    <w:rsid w:val="004A1D5C"/>
    <w:rsid w:val="004A201E"/>
    <w:rsid w:val="004A3379"/>
    <w:rsid w:val="004B122F"/>
    <w:rsid w:val="004C0171"/>
    <w:rsid w:val="004C3232"/>
    <w:rsid w:val="004D7DEB"/>
    <w:rsid w:val="004E42FA"/>
    <w:rsid w:val="004F6EA9"/>
    <w:rsid w:val="00500204"/>
    <w:rsid w:val="005127E3"/>
    <w:rsid w:val="00514DDF"/>
    <w:rsid w:val="00522E5B"/>
    <w:rsid w:val="00525302"/>
    <w:rsid w:val="00532C48"/>
    <w:rsid w:val="005410AC"/>
    <w:rsid w:val="005426A8"/>
    <w:rsid w:val="00557D92"/>
    <w:rsid w:val="00565F8E"/>
    <w:rsid w:val="00571253"/>
    <w:rsid w:val="005727F5"/>
    <w:rsid w:val="00576CCA"/>
    <w:rsid w:val="00586421"/>
    <w:rsid w:val="005B4736"/>
    <w:rsid w:val="005C12D6"/>
    <w:rsid w:val="005D0FDB"/>
    <w:rsid w:val="005D1D57"/>
    <w:rsid w:val="005D2AB1"/>
    <w:rsid w:val="005D3FD2"/>
    <w:rsid w:val="005D7B6C"/>
    <w:rsid w:val="005E704E"/>
    <w:rsid w:val="005E7F94"/>
    <w:rsid w:val="005F16EC"/>
    <w:rsid w:val="006022D5"/>
    <w:rsid w:val="00607B3C"/>
    <w:rsid w:val="006116E6"/>
    <w:rsid w:val="00615C2C"/>
    <w:rsid w:val="0062388E"/>
    <w:rsid w:val="006538A9"/>
    <w:rsid w:val="006545CF"/>
    <w:rsid w:val="00663428"/>
    <w:rsid w:val="006715F4"/>
    <w:rsid w:val="00675507"/>
    <w:rsid w:val="00681E93"/>
    <w:rsid w:val="00686B7C"/>
    <w:rsid w:val="00695C78"/>
    <w:rsid w:val="006B2BF8"/>
    <w:rsid w:val="006B369F"/>
    <w:rsid w:val="006B5A01"/>
    <w:rsid w:val="006C6FF4"/>
    <w:rsid w:val="006D24F4"/>
    <w:rsid w:val="006D6FFA"/>
    <w:rsid w:val="006E0DB8"/>
    <w:rsid w:val="006E0FBD"/>
    <w:rsid w:val="006F5FA4"/>
    <w:rsid w:val="00702B34"/>
    <w:rsid w:val="007072E5"/>
    <w:rsid w:val="0072270A"/>
    <w:rsid w:val="00732F83"/>
    <w:rsid w:val="007346DC"/>
    <w:rsid w:val="0073746A"/>
    <w:rsid w:val="007426E9"/>
    <w:rsid w:val="0074701E"/>
    <w:rsid w:val="007520CF"/>
    <w:rsid w:val="00752808"/>
    <w:rsid w:val="0076052B"/>
    <w:rsid w:val="00763A17"/>
    <w:rsid w:val="00766215"/>
    <w:rsid w:val="00773B57"/>
    <w:rsid w:val="00784815"/>
    <w:rsid w:val="007A6B5A"/>
    <w:rsid w:val="007C055D"/>
    <w:rsid w:val="007C1DFC"/>
    <w:rsid w:val="007D3824"/>
    <w:rsid w:val="007E081D"/>
    <w:rsid w:val="007E5A2D"/>
    <w:rsid w:val="007F1EA4"/>
    <w:rsid w:val="0082210F"/>
    <w:rsid w:val="00822F53"/>
    <w:rsid w:val="00826761"/>
    <w:rsid w:val="008279B9"/>
    <w:rsid w:val="0083663B"/>
    <w:rsid w:val="00850C62"/>
    <w:rsid w:val="00855231"/>
    <w:rsid w:val="00867805"/>
    <w:rsid w:val="00874E48"/>
    <w:rsid w:val="008814C8"/>
    <w:rsid w:val="008A57DC"/>
    <w:rsid w:val="008C196F"/>
    <w:rsid w:val="008C300A"/>
    <w:rsid w:val="008C3C81"/>
    <w:rsid w:val="008D0A75"/>
    <w:rsid w:val="008D2719"/>
    <w:rsid w:val="008F3D71"/>
    <w:rsid w:val="0090561A"/>
    <w:rsid w:val="00907FAE"/>
    <w:rsid w:val="009145B5"/>
    <w:rsid w:val="00931443"/>
    <w:rsid w:val="00935F56"/>
    <w:rsid w:val="0094519C"/>
    <w:rsid w:val="00947DAC"/>
    <w:rsid w:val="00951525"/>
    <w:rsid w:val="00961F10"/>
    <w:rsid w:val="00967C12"/>
    <w:rsid w:val="0097227C"/>
    <w:rsid w:val="00972E6F"/>
    <w:rsid w:val="00974D81"/>
    <w:rsid w:val="00985315"/>
    <w:rsid w:val="009C1FC5"/>
    <w:rsid w:val="009E262E"/>
    <w:rsid w:val="009F172D"/>
    <w:rsid w:val="009F5783"/>
    <w:rsid w:val="00A14FE3"/>
    <w:rsid w:val="00A17373"/>
    <w:rsid w:val="00A270F5"/>
    <w:rsid w:val="00A34C7A"/>
    <w:rsid w:val="00A41C5F"/>
    <w:rsid w:val="00A6392A"/>
    <w:rsid w:val="00A80353"/>
    <w:rsid w:val="00A81568"/>
    <w:rsid w:val="00A82098"/>
    <w:rsid w:val="00A86E3F"/>
    <w:rsid w:val="00A968BB"/>
    <w:rsid w:val="00AB02E4"/>
    <w:rsid w:val="00AB6A41"/>
    <w:rsid w:val="00AB7BFD"/>
    <w:rsid w:val="00AD23FA"/>
    <w:rsid w:val="00AE062B"/>
    <w:rsid w:val="00B31780"/>
    <w:rsid w:val="00B46A8B"/>
    <w:rsid w:val="00B61779"/>
    <w:rsid w:val="00B62FBC"/>
    <w:rsid w:val="00B63AFE"/>
    <w:rsid w:val="00B64723"/>
    <w:rsid w:val="00B73EB3"/>
    <w:rsid w:val="00B83C2D"/>
    <w:rsid w:val="00BA5E73"/>
    <w:rsid w:val="00BA5F2F"/>
    <w:rsid w:val="00BB0296"/>
    <w:rsid w:val="00BB0EDD"/>
    <w:rsid w:val="00BB4BEE"/>
    <w:rsid w:val="00BC1FE4"/>
    <w:rsid w:val="00BC6925"/>
    <w:rsid w:val="00BC73DF"/>
    <w:rsid w:val="00BC791D"/>
    <w:rsid w:val="00BD462D"/>
    <w:rsid w:val="00BD5091"/>
    <w:rsid w:val="00BF4183"/>
    <w:rsid w:val="00C22F9A"/>
    <w:rsid w:val="00C31595"/>
    <w:rsid w:val="00C45B97"/>
    <w:rsid w:val="00C6519A"/>
    <w:rsid w:val="00C842FC"/>
    <w:rsid w:val="00C85C04"/>
    <w:rsid w:val="00CA15EA"/>
    <w:rsid w:val="00CA32F0"/>
    <w:rsid w:val="00CC4775"/>
    <w:rsid w:val="00CD0E99"/>
    <w:rsid w:val="00CE08F1"/>
    <w:rsid w:val="00CE115F"/>
    <w:rsid w:val="00CE7C28"/>
    <w:rsid w:val="00CF0E1E"/>
    <w:rsid w:val="00CF21EB"/>
    <w:rsid w:val="00D12277"/>
    <w:rsid w:val="00D12933"/>
    <w:rsid w:val="00D2132B"/>
    <w:rsid w:val="00D40098"/>
    <w:rsid w:val="00D4211C"/>
    <w:rsid w:val="00D4629B"/>
    <w:rsid w:val="00D47151"/>
    <w:rsid w:val="00D5042A"/>
    <w:rsid w:val="00D5110D"/>
    <w:rsid w:val="00D528AD"/>
    <w:rsid w:val="00D605FF"/>
    <w:rsid w:val="00DB09B8"/>
    <w:rsid w:val="00DB5121"/>
    <w:rsid w:val="00DB5D4B"/>
    <w:rsid w:val="00DE29EA"/>
    <w:rsid w:val="00DF4944"/>
    <w:rsid w:val="00E327C9"/>
    <w:rsid w:val="00E335EB"/>
    <w:rsid w:val="00E4276C"/>
    <w:rsid w:val="00E622AA"/>
    <w:rsid w:val="00E66ECF"/>
    <w:rsid w:val="00E715CC"/>
    <w:rsid w:val="00E71C7A"/>
    <w:rsid w:val="00E943BD"/>
    <w:rsid w:val="00EB14A2"/>
    <w:rsid w:val="00EB5E3E"/>
    <w:rsid w:val="00EC607E"/>
    <w:rsid w:val="00ED39E9"/>
    <w:rsid w:val="00EF1D53"/>
    <w:rsid w:val="00EF4DAF"/>
    <w:rsid w:val="00EF5FDE"/>
    <w:rsid w:val="00EF601C"/>
    <w:rsid w:val="00F042CC"/>
    <w:rsid w:val="00F11822"/>
    <w:rsid w:val="00F141B0"/>
    <w:rsid w:val="00F200D4"/>
    <w:rsid w:val="00F26AEC"/>
    <w:rsid w:val="00F36617"/>
    <w:rsid w:val="00F37B12"/>
    <w:rsid w:val="00F37FC2"/>
    <w:rsid w:val="00F54009"/>
    <w:rsid w:val="00F70597"/>
    <w:rsid w:val="00F70A05"/>
    <w:rsid w:val="00F802B6"/>
    <w:rsid w:val="00F876F8"/>
    <w:rsid w:val="00F928C3"/>
    <w:rsid w:val="00FA7114"/>
    <w:rsid w:val="00FA7B52"/>
    <w:rsid w:val="00FB04EA"/>
    <w:rsid w:val="00FC0DB0"/>
    <w:rsid w:val="00FC3DA5"/>
    <w:rsid w:val="00FC4C93"/>
    <w:rsid w:val="00FC5530"/>
    <w:rsid w:val="00FD09E0"/>
    <w:rsid w:val="00FE4B46"/>
    <w:rsid w:val="00FF0554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7FD20-CA6D-43FB-ABC1-DDCBE72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92"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table" w:styleId="a7">
    <w:name w:val="Table Grid"/>
    <w:basedOn w:val="a1"/>
    <w:uiPriority w:val="39"/>
    <w:rsid w:val="0034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5D4B"/>
  </w:style>
  <w:style w:type="paragraph" w:styleId="aa">
    <w:name w:val="footer"/>
    <w:basedOn w:val="a"/>
    <w:link w:val="ab"/>
    <w:uiPriority w:val="99"/>
    <w:unhideWhenUsed/>
    <w:rsid w:val="00DB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CC6B-B70B-43AF-9BAD-BF28D9C5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Костылева Екатерина Валентиновна</dc:creator>
  <cp:lastModifiedBy>Колмогорова Людмила Владимировна</cp:lastModifiedBy>
  <cp:revision>3</cp:revision>
  <cp:lastPrinted>2023-02-06T12:45:00Z</cp:lastPrinted>
  <dcterms:created xsi:type="dcterms:W3CDTF">2023-02-08T12:54:00Z</dcterms:created>
  <dcterms:modified xsi:type="dcterms:W3CDTF">2023-02-08T12:54:00Z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