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A49" w:rsidRPr="00FF0CD6" w:rsidRDefault="003A6391" w:rsidP="003A639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F0CD6">
        <w:rPr>
          <w:rFonts w:ascii="Times New Roman" w:hAnsi="Times New Roman" w:cs="Times New Roman"/>
          <w:sz w:val="26"/>
          <w:szCs w:val="26"/>
        </w:rPr>
        <w:t xml:space="preserve">Экспертиза </w:t>
      </w:r>
    </w:p>
    <w:p w:rsidR="00AE7D20" w:rsidRPr="00FF0CD6" w:rsidRDefault="003A6391" w:rsidP="003A639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</w:pPr>
      <w:r w:rsidRPr="00FF0CD6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проекта постановления Правительства Архангельской области </w:t>
      </w:r>
    </w:p>
    <w:p w:rsidR="00AE7D20" w:rsidRPr="00FF0CD6" w:rsidRDefault="003A6391" w:rsidP="003A639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</w:pPr>
      <w:r w:rsidRPr="00FF0CD6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«О внесении изменений в постановление Правительства Архангельской области </w:t>
      </w:r>
    </w:p>
    <w:p w:rsidR="003A6391" w:rsidRPr="00FF0CD6" w:rsidRDefault="003A6391" w:rsidP="003A639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</w:pPr>
      <w:r w:rsidRPr="00FF0CD6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от 12 октября 2012 года № 46</w:t>
      </w:r>
      <w:r w:rsidR="00AE7D20" w:rsidRPr="00FF0CD6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1</w:t>
      </w:r>
      <w:r w:rsidRPr="00FF0CD6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-пп» </w:t>
      </w:r>
    </w:p>
    <w:p w:rsidR="003A6391" w:rsidRDefault="003A6391" w:rsidP="00EA175F">
      <w:pPr>
        <w:pStyle w:val="22"/>
        <w:shd w:val="clear" w:color="auto" w:fill="auto"/>
        <w:spacing w:before="0" w:after="0" w:line="322" w:lineRule="exact"/>
        <w:ind w:right="180" w:firstLine="740"/>
        <w:jc w:val="both"/>
        <w:rPr>
          <w:color w:val="000000"/>
          <w:lang w:eastAsia="ru-RU" w:bidi="ru-RU"/>
        </w:rPr>
      </w:pPr>
    </w:p>
    <w:p w:rsidR="007D1E8C" w:rsidRDefault="007D1E8C" w:rsidP="00EA175F">
      <w:pPr>
        <w:pStyle w:val="22"/>
        <w:shd w:val="clear" w:color="auto" w:fill="auto"/>
        <w:spacing w:before="0" w:after="0" w:line="322" w:lineRule="exact"/>
        <w:ind w:right="180" w:firstLine="74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                                                                      от 23 октября 2026 года № 01-22/1041</w:t>
      </w:r>
    </w:p>
    <w:p w:rsidR="007D1E8C" w:rsidRPr="00FF0CD6" w:rsidRDefault="007D1E8C" w:rsidP="00EA175F">
      <w:pPr>
        <w:pStyle w:val="22"/>
        <w:shd w:val="clear" w:color="auto" w:fill="auto"/>
        <w:spacing w:before="0" w:after="0" w:line="322" w:lineRule="exact"/>
        <w:ind w:right="180" w:firstLine="740"/>
        <w:jc w:val="both"/>
        <w:rPr>
          <w:color w:val="000000"/>
          <w:lang w:eastAsia="ru-RU" w:bidi="ru-RU"/>
        </w:rPr>
      </w:pPr>
      <w:bookmarkStart w:id="0" w:name="_GoBack"/>
      <w:bookmarkEnd w:id="0"/>
    </w:p>
    <w:p w:rsidR="00836BB1" w:rsidRDefault="00836BB1" w:rsidP="003A6391">
      <w:pPr>
        <w:pStyle w:val="22"/>
        <w:shd w:val="clear" w:color="auto" w:fill="auto"/>
        <w:spacing w:before="0" w:after="0" w:line="240" w:lineRule="auto"/>
        <w:ind w:right="180" w:firstLine="740"/>
        <w:jc w:val="both"/>
        <w:rPr>
          <w:color w:val="000000"/>
          <w:lang w:eastAsia="ru-RU" w:bidi="ru-RU"/>
        </w:rPr>
      </w:pPr>
      <w:r w:rsidRPr="00FF0CD6">
        <w:rPr>
          <w:color w:val="000000"/>
          <w:lang w:eastAsia="ru-RU" w:bidi="ru-RU"/>
        </w:rPr>
        <w:t>Р</w:t>
      </w:r>
      <w:r w:rsidR="003A6391" w:rsidRPr="00FF0CD6">
        <w:rPr>
          <w:color w:val="000000"/>
          <w:lang w:eastAsia="ru-RU" w:bidi="ru-RU"/>
        </w:rPr>
        <w:t>ассмотрев проект постановления Правительства</w:t>
      </w:r>
      <w:r w:rsidRPr="00FF0CD6">
        <w:rPr>
          <w:color w:val="000000"/>
          <w:lang w:eastAsia="ru-RU" w:bidi="ru-RU"/>
        </w:rPr>
        <w:t xml:space="preserve"> Архангельской области «О внесении изменений в постановление Правительства Архангельской области от 12 октября 2012 года № 46</w:t>
      </w:r>
      <w:r w:rsidR="00DD7D83" w:rsidRPr="00FF0CD6">
        <w:rPr>
          <w:color w:val="000000"/>
          <w:lang w:eastAsia="ru-RU" w:bidi="ru-RU"/>
        </w:rPr>
        <w:t>1</w:t>
      </w:r>
      <w:r w:rsidRPr="00FF0CD6">
        <w:rPr>
          <w:color w:val="000000"/>
          <w:lang w:eastAsia="ru-RU" w:bidi="ru-RU"/>
        </w:rPr>
        <w:t xml:space="preserve">-пп» (далее - проект постановления), </w:t>
      </w:r>
      <w:r w:rsidR="00AE7D20" w:rsidRPr="00FF0CD6">
        <w:rPr>
          <w:color w:val="000000"/>
          <w:lang w:eastAsia="ru-RU" w:bidi="ru-RU"/>
        </w:rPr>
        <w:t>контрольно-счетной палатой Архангельской области вынесено</w:t>
      </w:r>
      <w:r w:rsidRPr="00FF0CD6">
        <w:rPr>
          <w:color w:val="000000"/>
          <w:lang w:eastAsia="ru-RU" w:bidi="ru-RU"/>
        </w:rPr>
        <w:t xml:space="preserve"> заключение </w:t>
      </w:r>
      <w:r w:rsidR="005A0A28" w:rsidRPr="00FF0CD6">
        <w:rPr>
          <w:color w:val="000000"/>
          <w:lang w:eastAsia="ru-RU" w:bidi="ru-RU"/>
        </w:rPr>
        <w:t xml:space="preserve">от </w:t>
      </w:r>
      <w:r w:rsidR="00065A87">
        <w:rPr>
          <w:color w:val="000000"/>
          <w:lang w:eastAsia="ru-RU" w:bidi="ru-RU"/>
        </w:rPr>
        <w:t>2</w:t>
      </w:r>
      <w:r w:rsidR="00696B8D">
        <w:rPr>
          <w:color w:val="000000"/>
          <w:lang w:eastAsia="ru-RU" w:bidi="ru-RU"/>
        </w:rPr>
        <w:t>3</w:t>
      </w:r>
      <w:r w:rsidR="00DD7D83" w:rsidRPr="00FF0CD6">
        <w:rPr>
          <w:color w:val="000000"/>
          <w:lang w:eastAsia="ru-RU" w:bidi="ru-RU"/>
        </w:rPr>
        <w:t>.</w:t>
      </w:r>
      <w:r w:rsidR="00696B8D">
        <w:rPr>
          <w:color w:val="000000"/>
          <w:lang w:eastAsia="ru-RU" w:bidi="ru-RU"/>
        </w:rPr>
        <w:t>10</w:t>
      </w:r>
      <w:r w:rsidR="00DD7D83" w:rsidRPr="00FF0CD6">
        <w:rPr>
          <w:color w:val="000000"/>
          <w:lang w:eastAsia="ru-RU" w:bidi="ru-RU"/>
        </w:rPr>
        <w:t>.202</w:t>
      </w:r>
      <w:r w:rsidR="00696B8D">
        <w:rPr>
          <w:color w:val="000000"/>
          <w:lang w:eastAsia="ru-RU" w:bidi="ru-RU"/>
        </w:rPr>
        <w:t>6</w:t>
      </w:r>
      <w:r w:rsidR="00DD7D83" w:rsidRPr="00FF0CD6">
        <w:rPr>
          <w:color w:val="000000"/>
          <w:lang w:eastAsia="ru-RU" w:bidi="ru-RU"/>
        </w:rPr>
        <w:t xml:space="preserve"> № 01-</w:t>
      </w:r>
      <w:r w:rsidR="004B11BC" w:rsidRPr="004B11BC">
        <w:rPr>
          <w:color w:val="000000"/>
          <w:lang w:eastAsia="ru-RU" w:bidi="ru-RU"/>
        </w:rPr>
        <w:t>2</w:t>
      </w:r>
      <w:r w:rsidR="00DD7D83" w:rsidRPr="004B11BC">
        <w:rPr>
          <w:color w:val="000000"/>
          <w:lang w:eastAsia="ru-RU" w:bidi="ru-RU"/>
        </w:rPr>
        <w:t>2/</w:t>
      </w:r>
      <w:r w:rsidR="004B11BC" w:rsidRPr="004B11BC">
        <w:rPr>
          <w:color w:val="000000"/>
          <w:lang w:eastAsia="ru-RU" w:bidi="ru-RU"/>
        </w:rPr>
        <w:t>859</w:t>
      </w:r>
      <w:r w:rsidR="007F7988" w:rsidRPr="004B11BC">
        <w:rPr>
          <w:color w:val="000000"/>
          <w:lang w:eastAsia="ru-RU" w:bidi="ru-RU"/>
        </w:rPr>
        <w:t>-308</w:t>
      </w:r>
      <w:r w:rsidR="00DD7D83" w:rsidRPr="00FF0CD6">
        <w:rPr>
          <w:color w:val="000000"/>
          <w:lang w:eastAsia="ru-RU" w:bidi="ru-RU"/>
        </w:rPr>
        <w:t xml:space="preserve"> </w:t>
      </w:r>
      <w:r w:rsidRPr="00FF0CD6">
        <w:rPr>
          <w:color w:val="000000"/>
          <w:lang w:eastAsia="ru-RU" w:bidi="ru-RU"/>
        </w:rPr>
        <w:t>по вносимым изменениям.</w:t>
      </w:r>
    </w:p>
    <w:p w:rsidR="004B11BC" w:rsidRDefault="005A0A28" w:rsidP="005A0A28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FF0CD6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Предлагаемым проектом постановления вносятся изменения</w:t>
      </w:r>
      <w:r w:rsidR="0079358E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4B11BC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в показатели госпрограммы, а также в одиннадцать </w:t>
      </w:r>
      <w:r w:rsidR="000D783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Положений, которые утверждены в составе госпрограмм</w:t>
      </w:r>
      <w:r w:rsidR="001B3AD7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ы</w:t>
      </w:r>
      <w:r w:rsidR="000D783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</w:t>
      </w:r>
    </w:p>
    <w:p w:rsidR="004B11BC" w:rsidRPr="000D7831" w:rsidRDefault="000D7831" w:rsidP="005A0A28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Кроме того, </w:t>
      </w:r>
      <w:r w:rsidR="001B3AD7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с 01.01.2027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 рамках государственной программы будет осуществляться реализация регионального проекта «Создание номерного фонда, инфраструктуры и новых точек притяжения (Архангельская область)», в связи с чем государственная программа дополнена двумя Положениями:</w:t>
      </w:r>
      <w:r w:rsidRPr="000D783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о порядке и условиях предоставления субсидий юридическим лицам (за исключением некоммерческих организаций, являющихся государственными (муниципальными) учреждениями) и индивидуальным предпринимателям на поддержку проектов, направленных на развитие туристской инфраструктуры на территории Архангельской области, и порядке и условиях предоставления субсидий юридическим лицам (за исключением некоммерческих организаций, являющихся государственными (муниципальными) учреждениями) и индивидуальным предпринимателям на финансовое обеспечение части затрат на поддержку инвестиционных проектов по созданию модульных некапитальных средств размещения на территории Архангельской области.</w:t>
      </w:r>
    </w:p>
    <w:p w:rsidR="000D7831" w:rsidRPr="000D7831" w:rsidRDefault="000D7831" w:rsidP="005A0A28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0D783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По результатам проведенного экспертно-аналитического мероприятия контрольно-счетн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ой</w:t>
      </w:r>
      <w:r w:rsidRPr="000D783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палат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ой</w:t>
      </w:r>
      <w:r w:rsidRPr="000D783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Архангельской области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установлены две технические ошибки, которые министерству культуры Архангельской области предлагается устранить.</w:t>
      </w:r>
    </w:p>
    <w:sectPr w:rsidR="000D7831" w:rsidRPr="000D7831" w:rsidSect="006F5FA4">
      <w:pgSz w:w="11906" w:h="16838"/>
      <w:pgMar w:top="1021" w:right="851" w:bottom="709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0075D2"/>
    <w:multiLevelType w:val="hybridMultilevel"/>
    <w:tmpl w:val="1136C3A2"/>
    <w:lvl w:ilvl="0" w:tplc="4752721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F2F"/>
    <w:rsid w:val="00026109"/>
    <w:rsid w:val="0005166E"/>
    <w:rsid w:val="00060B46"/>
    <w:rsid w:val="00065A87"/>
    <w:rsid w:val="000729FB"/>
    <w:rsid w:val="0009649A"/>
    <w:rsid w:val="000D7831"/>
    <w:rsid w:val="001125CF"/>
    <w:rsid w:val="0013293F"/>
    <w:rsid w:val="001977B8"/>
    <w:rsid w:val="001A69B5"/>
    <w:rsid w:val="001A7B58"/>
    <w:rsid w:val="001B3AD7"/>
    <w:rsid w:val="001C4D36"/>
    <w:rsid w:val="001F2878"/>
    <w:rsid w:val="0020679D"/>
    <w:rsid w:val="00221080"/>
    <w:rsid w:val="00236B00"/>
    <w:rsid w:val="00255A0F"/>
    <w:rsid w:val="002569C3"/>
    <w:rsid w:val="00261CFC"/>
    <w:rsid w:val="00266C93"/>
    <w:rsid w:val="00284225"/>
    <w:rsid w:val="00287930"/>
    <w:rsid w:val="002911CF"/>
    <w:rsid w:val="002A0564"/>
    <w:rsid w:val="002A2BA8"/>
    <w:rsid w:val="002A62FA"/>
    <w:rsid w:val="002A6BB7"/>
    <w:rsid w:val="002C1F93"/>
    <w:rsid w:val="002C64B4"/>
    <w:rsid w:val="002D0010"/>
    <w:rsid w:val="002E2A06"/>
    <w:rsid w:val="00320111"/>
    <w:rsid w:val="00325721"/>
    <w:rsid w:val="00335C2D"/>
    <w:rsid w:val="003424A2"/>
    <w:rsid w:val="00353CC9"/>
    <w:rsid w:val="00363CF2"/>
    <w:rsid w:val="00365818"/>
    <w:rsid w:val="00366398"/>
    <w:rsid w:val="003878C7"/>
    <w:rsid w:val="00394494"/>
    <w:rsid w:val="003A6391"/>
    <w:rsid w:val="003A67FA"/>
    <w:rsid w:val="003B79C7"/>
    <w:rsid w:val="00403846"/>
    <w:rsid w:val="00415154"/>
    <w:rsid w:val="00421773"/>
    <w:rsid w:val="0043491C"/>
    <w:rsid w:val="004638BA"/>
    <w:rsid w:val="004648CD"/>
    <w:rsid w:val="00464A52"/>
    <w:rsid w:val="0046720B"/>
    <w:rsid w:val="00474374"/>
    <w:rsid w:val="00493B0C"/>
    <w:rsid w:val="004A201E"/>
    <w:rsid w:val="004A3379"/>
    <w:rsid w:val="004B11BC"/>
    <w:rsid w:val="004B3BF2"/>
    <w:rsid w:val="004C3232"/>
    <w:rsid w:val="00500204"/>
    <w:rsid w:val="00523FAC"/>
    <w:rsid w:val="00525302"/>
    <w:rsid w:val="005426A8"/>
    <w:rsid w:val="00565F8E"/>
    <w:rsid w:val="00567FAF"/>
    <w:rsid w:val="00571253"/>
    <w:rsid w:val="005967ED"/>
    <w:rsid w:val="005A0A28"/>
    <w:rsid w:val="005A46F7"/>
    <w:rsid w:val="005C12D6"/>
    <w:rsid w:val="005D0FDB"/>
    <w:rsid w:val="005D2AB1"/>
    <w:rsid w:val="005D7B6C"/>
    <w:rsid w:val="006022D5"/>
    <w:rsid w:val="00607B3C"/>
    <w:rsid w:val="00615C2C"/>
    <w:rsid w:val="0062388E"/>
    <w:rsid w:val="0064302E"/>
    <w:rsid w:val="006538A9"/>
    <w:rsid w:val="00663428"/>
    <w:rsid w:val="006715F4"/>
    <w:rsid w:val="00681E93"/>
    <w:rsid w:val="00686B7C"/>
    <w:rsid w:val="00695C78"/>
    <w:rsid w:val="00696B8D"/>
    <w:rsid w:val="006B2BF8"/>
    <w:rsid w:val="006B5A01"/>
    <w:rsid w:val="006E0DB8"/>
    <w:rsid w:val="006F5FA4"/>
    <w:rsid w:val="007072E5"/>
    <w:rsid w:val="00711E1B"/>
    <w:rsid w:val="0072270A"/>
    <w:rsid w:val="007426E9"/>
    <w:rsid w:val="007447B8"/>
    <w:rsid w:val="00745E93"/>
    <w:rsid w:val="0074701E"/>
    <w:rsid w:val="007520CF"/>
    <w:rsid w:val="00752808"/>
    <w:rsid w:val="0076052B"/>
    <w:rsid w:val="00766215"/>
    <w:rsid w:val="00773B57"/>
    <w:rsid w:val="0079358E"/>
    <w:rsid w:val="007C055D"/>
    <w:rsid w:val="007D1E8C"/>
    <w:rsid w:val="007D3824"/>
    <w:rsid w:val="007E5A2D"/>
    <w:rsid w:val="007F1EA4"/>
    <w:rsid w:val="007F7988"/>
    <w:rsid w:val="0082210F"/>
    <w:rsid w:val="00826761"/>
    <w:rsid w:val="0083663B"/>
    <w:rsid w:val="00836BB1"/>
    <w:rsid w:val="00861AE2"/>
    <w:rsid w:val="00874E48"/>
    <w:rsid w:val="00877208"/>
    <w:rsid w:val="008814C8"/>
    <w:rsid w:val="008C300A"/>
    <w:rsid w:val="008D0A75"/>
    <w:rsid w:val="009145B5"/>
    <w:rsid w:val="00931443"/>
    <w:rsid w:val="0094519C"/>
    <w:rsid w:val="0094663C"/>
    <w:rsid w:val="00947DAC"/>
    <w:rsid w:val="00951525"/>
    <w:rsid w:val="0095159F"/>
    <w:rsid w:val="00961F10"/>
    <w:rsid w:val="00972E6F"/>
    <w:rsid w:val="00974D81"/>
    <w:rsid w:val="009C1FC5"/>
    <w:rsid w:val="009F5783"/>
    <w:rsid w:val="00A17373"/>
    <w:rsid w:val="00A34C7A"/>
    <w:rsid w:val="00A44B22"/>
    <w:rsid w:val="00A6392A"/>
    <w:rsid w:val="00A81568"/>
    <w:rsid w:val="00A82098"/>
    <w:rsid w:val="00AB02E4"/>
    <w:rsid w:val="00AE062B"/>
    <w:rsid w:val="00AE7D20"/>
    <w:rsid w:val="00AF4E70"/>
    <w:rsid w:val="00B22296"/>
    <w:rsid w:val="00B31780"/>
    <w:rsid w:val="00B62FBC"/>
    <w:rsid w:val="00B83C2D"/>
    <w:rsid w:val="00BA3A49"/>
    <w:rsid w:val="00BA5E73"/>
    <w:rsid w:val="00BA5F2F"/>
    <w:rsid w:val="00BB4BEE"/>
    <w:rsid w:val="00BC6925"/>
    <w:rsid w:val="00BC73DF"/>
    <w:rsid w:val="00BC791D"/>
    <w:rsid w:val="00C45B97"/>
    <w:rsid w:val="00C842FC"/>
    <w:rsid w:val="00C85C04"/>
    <w:rsid w:val="00CA15EA"/>
    <w:rsid w:val="00CC4775"/>
    <w:rsid w:val="00CD0E99"/>
    <w:rsid w:val="00CE08F1"/>
    <w:rsid w:val="00CE115F"/>
    <w:rsid w:val="00CF0E1E"/>
    <w:rsid w:val="00CF21EB"/>
    <w:rsid w:val="00D4211C"/>
    <w:rsid w:val="00D528AD"/>
    <w:rsid w:val="00D605FF"/>
    <w:rsid w:val="00DB09B8"/>
    <w:rsid w:val="00DB5121"/>
    <w:rsid w:val="00DD7D83"/>
    <w:rsid w:val="00DE29EA"/>
    <w:rsid w:val="00DF4944"/>
    <w:rsid w:val="00E335EB"/>
    <w:rsid w:val="00E4276C"/>
    <w:rsid w:val="00E66ECF"/>
    <w:rsid w:val="00E715CC"/>
    <w:rsid w:val="00E80044"/>
    <w:rsid w:val="00EA0F88"/>
    <w:rsid w:val="00ED2514"/>
    <w:rsid w:val="00EF4DAF"/>
    <w:rsid w:val="00EF5FDE"/>
    <w:rsid w:val="00F37FC2"/>
    <w:rsid w:val="00F928C3"/>
    <w:rsid w:val="00FA7B52"/>
    <w:rsid w:val="00FB04EA"/>
    <w:rsid w:val="00FB7969"/>
    <w:rsid w:val="00FC5530"/>
    <w:rsid w:val="00FD09E0"/>
    <w:rsid w:val="00FE4B46"/>
    <w:rsid w:val="00FF0CD6"/>
    <w:rsid w:val="00FF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5A7EA4-1612-4147-82FE-7F6464A29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D001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D0010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2D0010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BA5F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672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6720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2D001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D001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D001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CE08F1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026109"/>
    <w:rPr>
      <w:color w:val="0563C1" w:themeColor="hyperlink"/>
      <w:u w:val="single"/>
    </w:rPr>
  </w:style>
  <w:style w:type="character" w:customStyle="1" w:styleId="fe-comment-author">
    <w:name w:val="fe-comment-author"/>
    <w:basedOn w:val="a0"/>
    <w:rsid w:val="00287930"/>
  </w:style>
  <w:style w:type="character" w:customStyle="1" w:styleId="fe-comment-title">
    <w:name w:val="fe-comment-title"/>
    <w:basedOn w:val="a0"/>
    <w:rsid w:val="00287930"/>
  </w:style>
  <w:style w:type="character" w:customStyle="1" w:styleId="ConsPlusNormal0">
    <w:name w:val="ConsPlusNormal Знак"/>
    <w:link w:val="ConsPlusNormal"/>
    <w:uiPriority w:val="99"/>
    <w:rsid w:val="002E2A06"/>
    <w:rPr>
      <w:rFonts w:ascii="Calibri" w:eastAsia="Times New Roman" w:hAnsi="Calibri" w:cs="Calibri"/>
      <w:szCs w:val="20"/>
      <w:lang w:eastAsia="ru-RU"/>
    </w:rPr>
  </w:style>
  <w:style w:type="character" w:customStyle="1" w:styleId="tmib">
    <w:name w:val="tmib"/>
    <w:rsid w:val="002E2A06"/>
  </w:style>
  <w:style w:type="character" w:customStyle="1" w:styleId="21">
    <w:name w:val="Основной текст (2)_"/>
    <w:basedOn w:val="a0"/>
    <w:link w:val="22"/>
    <w:rsid w:val="00836BB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36BB1"/>
    <w:pPr>
      <w:widowControl w:val="0"/>
      <w:shd w:val="clear" w:color="auto" w:fill="FFFFFF"/>
      <w:spacing w:before="360" w:after="360" w:line="288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Exact">
    <w:name w:val="Основной текст (2) Exact"/>
    <w:basedOn w:val="a0"/>
    <w:rsid w:val="00836BB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a7">
    <w:name w:val="Прижатый влево"/>
    <w:basedOn w:val="a"/>
    <w:next w:val="a"/>
    <w:uiPriority w:val="99"/>
    <w:rsid w:val="00AE7D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9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67370-C7D6-48E9-BADA-2A616BA59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Костылева Екатерина Валентиновна</dc:creator>
  <cp:lastModifiedBy>Колмогорова Людмила Владимировна</cp:lastModifiedBy>
  <cp:revision>2</cp:revision>
  <cp:lastPrinted>2021-08-17T06:41:00Z</cp:lastPrinted>
  <dcterms:created xsi:type="dcterms:W3CDTF">2026-10-26T08:11:00Z</dcterms:created>
  <dcterms:modified xsi:type="dcterms:W3CDTF">2026-10-26T08:11:00Z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